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A294" w14:textId="77777777" w:rsidR="007A20A5" w:rsidRPr="007A20A5" w:rsidRDefault="007A20A5" w:rsidP="007A20A5">
      <w:pPr>
        <w:pStyle w:val="Naslov2"/>
        <w:spacing w:line="360" w:lineRule="auto"/>
        <w:ind w:left="4127" w:right="2733" w:hanging="1554"/>
        <w:rPr>
          <w:b w:val="0"/>
          <w:bCs w:val="0"/>
          <w:u w:val="none"/>
        </w:rPr>
      </w:pPr>
      <w:r w:rsidRPr="00CD27AF">
        <w:rPr>
          <w:b w:val="0"/>
          <w:bCs w:val="0"/>
          <w:highlight w:val="green"/>
          <w:u w:val="none"/>
          <w:shd w:val="clear" w:color="auto" w:fill="00FFFF"/>
        </w:rPr>
        <w:t>KRITERIJI</w:t>
      </w:r>
      <w:r w:rsidRPr="00CD27AF">
        <w:rPr>
          <w:b w:val="0"/>
          <w:bCs w:val="0"/>
          <w:spacing w:val="-13"/>
          <w:highlight w:val="green"/>
          <w:u w:val="none"/>
          <w:shd w:val="clear" w:color="auto" w:fill="00FFFF"/>
        </w:rPr>
        <w:t xml:space="preserve"> </w:t>
      </w:r>
      <w:r w:rsidRPr="00CD27AF">
        <w:rPr>
          <w:b w:val="0"/>
          <w:bCs w:val="0"/>
          <w:highlight w:val="green"/>
          <w:u w:val="none"/>
          <w:shd w:val="clear" w:color="auto" w:fill="00FFFF"/>
        </w:rPr>
        <w:t>VREDNOVANJA</w:t>
      </w:r>
      <w:r w:rsidRPr="00CD27AF">
        <w:rPr>
          <w:b w:val="0"/>
          <w:bCs w:val="0"/>
          <w:spacing w:val="-13"/>
          <w:highlight w:val="green"/>
          <w:u w:val="none"/>
          <w:shd w:val="clear" w:color="auto" w:fill="00FFFF"/>
        </w:rPr>
        <w:t xml:space="preserve"> </w:t>
      </w:r>
      <w:r w:rsidRPr="00CD27AF">
        <w:rPr>
          <w:b w:val="0"/>
          <w:bCs w:val="0"/>
          <w:highlight w:val="green"/>
          <w:u w:val="none"/>
          <w:shd w:val="clear" w:color="auto" w:fill="00FFFF"/>
        </w:rPr>
        <w:t>I</w:t>
      </w:r>
      <w:r w:rsidRPr="00CD27AF">
        <w:rPr>
          <w:b w:val="0"/>
          <w:bCs w:val="0"/>
          <w:spacing w:val="-14"/>
          <w:highlight w:val="green"/>
          <w:u w:val="none"/>
          <w:shd w:val="clear" w:color="auto" w:fill="00FFFF"/>
        </w:rPr>
        <w:t xml:space="preserve"> </w:t>
      </w:r>
      <w:r w:rsidRPr="00CD27AF">
        <w:rPr>
          <w:b w:val="0"/>
          <w:bCs w:val="0"/>
          <w:highlight w:val="green"/>
          <w:u w:val="none"/>
          <w:shd w:val="clear" w:color="auto" w:fill="00FFFF"/>
        </w:rPr>
        <w:t>OCJENJIVANJA</w:t>
      </w:r>
      <w:r w:rsidRPr="00CD27AF">
        <w:rPr>
          <w:b w:val="0"/>
          <w:bCs w:val="0"/>
          <w:highlight w:val="green"/>
          <w:u w:val="none"/>
        </w:rPr>
        <w:t xml:space="preserve"> </w:t>
      </w:r>
      <w:r w:rsidRPr="00CD27AF">
        <w:rPr>
          <w:b w:val="0"/>
          <w:bCs w:val="0"/>
          <w:highlight w:val="green"/>
          <w:u w:val="none"/>
          <w:shd w:val="clear" w:color="auto" w:fill="00FFFF"/>
        </w:rPr>
        <w:t>U NASTAVI</w:t>
      </w:r>
      <w:r w:rsidRPr="00CD27AF">
        <w:rPr>
          <w:b w:val="0"/>
          <w:bCs w:val="0"/>
          <w:spacing w:val="40"/>
          <w:highlight w:val="green"/>
          <w:u w:val="none"/>
          <w:shd w:val="clear" w:color="auto" w:fill="00FFFF"/>
        </w:rPr>
        <w:t xml:space="preserve"> </w:t>
      </w:r>
      <w:r w:rsidRPr="00CD27AF">
        <w:rPr>
          <w:b w:val="0"/>
          <w:bCs w:val="0"/>
          <w:highlight w:val="green"/>
          <w:u w:val="none"/>
          <w:shd w:val="clear" w:color="auto" w:fill="00FFFF"/>
        </w:rPr>
        <w:t>GEOGRAFIJE</w:t>
      </w:r>
    </w:p>
    <w:p w14:paraId="582A1BAC" w14:textId="692FB835" w:rsidR="007A20A5" w:rsidRDefault="007A20A5">
      <w:pPr>
        <w:pStyle w:val="Naslov"/>
        <w:rPr>
          <w:u w:val="none"/>
        </w:rPr>
      </w:pPr>
      <w:r>
        <w:rPr>
          <w:spacing w:val="-2"/>
        </w:rPr>
        <w:t>Predmetn</w:t>
      </w:r>
      <w:r w:rsidR="00CD27AF">
        <w:rPr>
          <w:spacing w:val="-2"/>
        </w:rPr>
        <w:t>i nastavnik</w:t>
      </w:r>
      <w:r>
        <w:rPr>
          <w:spacing w:val="-2"/>
        </w:rPr>
        <w:t xml:space="preserve">: </w:t>
      </w:r>
      <w:r w:rsidR="00CD27AF">
        <w:rPr>
          <w:spacing w:val="-2"/>
        </w:rPr>
        <w:t>Zvonimir</w:t>
      </w:r>
      <w:r>
        <w:rPr>
          <w:spacing w:val="-2"/>
        </w:rPr>
        <w:t xml:space="preserve"> Treščec, prof.</w:t>
      </w:r>
    </w:p>
    <w:p w14:paraId="77B54FAF" w14:textId="77777777" w:rsidR="00C7453B" w:rsidRDefault="00C7453B">
      <w:pPr>
        <w:pStyle w:val="Tijeloteksta"/>
        <w:rPr>
          <w:b/>
          <w:i/>
        </w:rPr>
      </w:pPr>
    </w:p>
    <w:p w14:paraId="01BEE4FD" w14:textId="77777777" w:rsidR="00C7453B" w:rsidRDefault="00C7453B">
      <w:pPr>
        <w:pStyle w:val="Tijeloteksta"/>
        <w:spacing w:before="45"/>
        <w:rPr>
          <w:b/>
          <w:i/>
        </w:rPr>
      </w:pPr>
    </w:p>
    <w:p w14:paraId="7748729A" w14:textId="384CAA24" w:rsidR="00C7453B" w:rsidRDefault="00D32AD5">
      <w:pPr>
        <w:pStyle w:val="Tijeloteksta"/>
        <w:spacing w:line="360" w:lineRule="auto"/>
        <w:ind w:left="106" w:right="387" w:firstLine="708"/>
        <w:jc w:val="both"/>
      </w:pPr>
      <w:r w:rsidRPr="007A20A5">
        <w:t xml:space="preserve">U nastavi geografije </w:t>
      </w:r>
      <w:r w:rsidR="005113E1" w:rsidRPr="001758E2">
        <w:rPr>
          <w:bCs/>
          <w:iCs/>
          <w:highlight w:val="lightGray"/>
          <w:shd w:val="clear" w:color="auto" w:fill="00FF00"/>
        </w:rPr>
        <w:t>osnovni elementi</w:t>
      </w:r>
      <w:r w:rsidRPr="007A20A5">
        <w:rPr>
          <w:b/>
          <w:i/>
        </w:rPr>
        <w:t xml:space="preserve"> </w:t>
      </w:r>
      <w:r w:rsidRPr="007A20A5">
        <w:t>vrednovanja su:</w:t>
      </w:r>
      <w:r w:rsidRPr="007A20A5">
        <w:rPr>
          <w:spacing w:val="40"/>
        </w:rPr>
        <w:t xml:space="preserve"> </w:t>
      </w:r>
      <w:r w:rsidR="005113E1" w:rsidRPr="007A20A5">
        <w:t>geog</w:t>
      </w:r>
      <w:r w:rsidR="005113E1" w:rsidRPr="007A20A5">
        <w:rPr>
          <w:color w:val="000000"/>
        </w:rPr>
        <w:t>rafska</w:t>
      </w:r>
      <w:r w:rsidR="005113E1">
        <w:rPr>
          <w:color w:val="000000"/>
        </w:rPr>
        <w:t xml:space="preserve"> znanja</w:t>
      </w:r>
      <w:r>
        <w:rPr>
          <w:color w:val="000000"/>
        </w:rPr>
        <w:t>,</w:t>
      </w:r>
      <w:r w:rsidR="005113E1">
        <w:rPr>
          <w:color w:val="000000"/>
        </w:rPr>
        <w:t xml:space="preserve"> geografsko istraživanje i vještine te kartografska pismenost</w:t>
      </w:r>
      <w:r>
        <w:rPr>
          <w:color w:val="000000"/>
        </w:rPr>
        <w:t>. Pored spomenutih elemenata: vrednovat će se i sljedeće aktivnosti učenika:</w:t>
      </w:r>
    </w:p>
    <w:p w14:paraId="31617FA6" w14:textId="50D57A4A" w:rsidR="00C7453B" w:rsidRDefault="00D32AD5">
      <w:pPr>
        <w:pStyle w:val="Odlomakpopisa"/>
        <w:numPr>
          <w:ilvl w:val="0"/>
          <w:numId w:val="1"/>
        </w:numPr>
        <w:tabs>
          <w:tab w:val="left" w:pos="1289"/>
        </w:tabs>
        <w:spacing w:line="360" w:lineRule="auto"/>
        <w:ind w:right="387" w:firstLine="708"/>
        <w:jc w:val="both"/>
        <w:rPr>
          <w:sz w:val="26"/>
        </w:rPr>
      </w:pPr>
      <w:r>
        <w:rPr>
          <w:sz w:val="26"/>
        </w:rPr>
        <w:t>p</w:t>
      </w:r>
      <w:r w:rsidR="007A20A5">
        <w:rPr>
          <w:sz w:val="26"/>
        </w:rPr>
        <w:t>lakat</w:t>
      </w:r>
      <w:r>
        <w:rPr>
          <w:sz w:val="26"/>
        </w:rPr>
        <w:t>i i prezentacij</w:t>
      </w:r>
      <w:r w:rsidR="007A20A5">
        <w:rPr>
          <w:sz w:val="26"/>
        </w:rPr>
        <w:t>e</w:t>
      </w:r>
      <w:r>
        <w:rPr>
          <w:sz w:val="26"/>
        </w:rPr>
        <w:t>. Pri ocjenjivanju p</w:t>
      </w:r>
      <w:r w:rsidR="001758E2">
        <w:rPr>
          <w:sz w:val="26"/>
        </w:rPr>
        <w:t>lakat</w:t>
      </w:r>
      <w:r>
        <w:rPr>
          <w:sz w:val="26"/>
        </w:rPr>
        <w:t>a i prezentacija ocjenjuje se temeljna primjena učenikova znanja u izvo</w:t>
      </w:r>
      <w:r>
        <w:rPr>
          <w:sz w:val="26"/>
        </w:rPr>
        <w:t>đenju zadatka, samostalnosti i pokazanih vještina, korištenju materijala, alata, instrumenata i drugih pomagala te primjeni sigurnosnih mjera prema sebi, drugima i okolišu.</w:t>
      </w:r>
    </w:p>
    <w:p w14:paraId="4CEA0A1D" w14:textId="7FCB31BD" w:rsidR="005113E1" w:rsidRDefault="005113E1">
      <w:pPr>
        <w:pStyle w:val="Odlomakpopisa"/>
        <w:numPr>
          <w:ilvl w:val="0"/>
          <w:numId w:val="1"/>
        </w:numPr>
        <w:tabs>
          <w:tab w:val="left" w:pos="1156"/>
        </w:tabs>
        <w:spacing w:line="360" w:lineRule="auto"/>
        <w:ind w:right="392" w:firstLine="708"/>
        <w:jc w:val="both"/>
        <w:rPr>
          <w:sz w:val="26"/>
        </w:rPr>
      </w:pPr>
      <w:r>
        <w:rPr>
          <w:sz w:val="26"/>
        </w:rPr>
        <w:t>aktivnost učenika. Nastavni</w:t>
      </w:r>
      <w:r w:rsidR="00215406">
        <w:rPr>
          <w:sz w:val="26"/>
        </w:rPr>
        <w:t>k</w:t>
      </w:r>
      <w:r>
        <w:rPr>
          <w:sz w:val="26"/>
        </w:rPr>
        <w:t xml:space="preserve"> kontinuirano prati aktivnost učenika. Najaktivniji učenici nakon </w:t>
      </w:r>
      <w:r w:rsidR="00502AC0">
        <w:rPr>
          <w:sz w:val="26"/>
        </w:rPr>
        <w:t>dobro postavljenih pitanja ili ponuđenih odgovora</w:t>
      </w:r>
      <w:r>
        <w:rPr>
          <w:sz w:val="26"/>
        </w:rPr>
        <w:t xml:space="preserve"> dobivaju plus. </w:t>
      </w:r>
      <w:r w:rsidR="00502AC0">
        <w:rPr>
          <w:sz w:val="26"/>
        </w:rPr>
        <w:t>Tri</w:t>
      </w:r>
      <w:r>
        <w:rPr>
          <w:sz w:val="26"/>
        </w:rPr>
        <w:t xml:space="preserve"> pluseva rezultiraju brojčanom ocjenom odličan. Učenici koji se ne drže pravila dogovorenih na prvom nastavnom satu dobivaju minus. </w:t>
      </w:r>
      <w:r w:rsidR="00502AC0">
        <w:rPr>
          <w:sz w:val="26"/>
        </w:rPr>
        <w:t>Tri</w:t>
      </w:r>
      <w:r>
        <w:rPr>
          <w:sz w:val="26"/>
        </w:rPr>
        <w:t xml:space="preserve"> minusa rezultira brojčanom ocjenom nedovoljan. </w:t>
      </w:r>
    </w:p>
    <w:p w14:paraId="046AC6F8" w14:textId="5C37AED8" w:rsidR="00C7453B" w:rsidRDefault="00D32AD5">
      <w:pPr>
        <w:pStyle w:val="Odlomakpopisa"/>
        <w:numPr>
          <w:ilvl w:val="0"/>
          <w:numId w:val="1"/>
        </w:numPr>
        <w:tabs>
          <w:tab w:val="left" w:pos="1156"/>
        </w:tabs>
        <w:spacing w:line="360" w:lineRule="auto"/>
        <w:ind w:right="392" w:firstLine="708"/>
        <w:jc w:val="both"/>
        <w:rPr>
          <w:sz w:val="26"/>
        </w:rPr>
      </w:pPr>
      <w:r>
        <w:rPr>
          <w:sz w:val="26"/>
        </w:rPr>
        <w:t>bilježnica. Vrednovanje biljež</w:t>
      </w:r>
      <w:r>
        <w:rPr>
          <w:sz w:val="26"/>
        </w:rPr>
        <w:t xml:space="preserve">nice bit će opisno </w:t>
      </w:r>
      <w:r w:rsidR="005113E1">
        <w:rPr>
          <w:sz w:val="26"/>
        </w:rPr>
        <w:t>prilikom učenikovog usmenog odgovaranja, a na kraju godine nastavni</w:t>
      </w:r>
      <w:r w:rsidR="00404422">
        <w:rPr>
          <w:sz w:val="26"/>
        </w:rPr>
        <w:t>k</w:t>
      </w:r>
      <w:r w:rsidR="005113E1">
        <w:rPr>
          <w:sz w:val="26"/>
        </w:rPr>
        <w:t xml:space="preserve"> će pregledati kompletnu bilježnicu svakog učenika i ocijeniti je brojčanom ocjenom.</w:t>
      </w:r>
      <w:r>
        <w:rPr>
          <w:sz w:val="26"/>
        </w:rPr>
        <w:t xml:space="preserve"> </w:t>
      </w:r>
      <w:r w:rsidR="005113E1">
        <w:rPr>
          <w:sz w:val="26"/>
        </w:rPr>
        <w:t>O</w:t>
      </w:r>
      <w:r>
        <w:rPr>
          <w:sz w:val="26"/>
        </w:rPr>
        <w:t>cjena iz bilježnice pokazatelj</w:t>
      </w:r>
      <w:r w:rsidR="005113E1">
        <w:rPr>
          <w:sz w:val="26"/>
        </w:rPr>
        <w:t xml:space="preserve"> je</w:t>
      </w:r>
      <w:r>
        <w:rPr>
          <w:sz w:val="26"/>
        </w:rPr>
        <w:t xml:space="preserve"> pravilnog odnosa prema radu i predmetu od strane</w:t>
      </w:r>
      <w:r>
        <w:rPr>
          <w:sz w:val="26"/>
        </w:rPr>
        <w:t xml:space="preserve"> učenika i kao takva će se vrednovati prilikom zaključivanja ocjene.</w:t>
      </w:r>
    </w:p>
    <w:p w14:paraId="0F5FCC66" w14:textId="7FC27F36" w:rsidR="00C7453B" w:rsidRDefault="00D32AD5">
      <w:pPr>
        <w:pStyle w:val="Tijeloteksta"/>
        <w:spacing w:line="360" w:lineRule="auto"/>
        <w:ind w:left="106" w:right="388" w:firstLine="708"/>
        <w:jc w:val="both"/>
      </w:pPr>
      <w:r>
        <w:t xml:space="preserve">Pored </w:t>
      </w:r>
      <w:r w:rsidR="001758E2">
        <w:t>sumativnog vrednovanja</w:t>
      </w:r>
      <w:r>
        <w:t xml:space="preserve">, u rubriku bilješke upisivat će se redovno i </w:t>
      </w:r>
      <w:r w:rsidR="001758E2">
        <w:t>formativno vrednovanje</w:t>
      </w:r>
      <w:r>
        <w:t>.</w:t>
      </w:r>
    </w:p>
    <w:p w14:paraId="69311049" w14:textId="420EE56A" w:rsidR="00C7453B" w:rsidRDefault="00D32AD5">
      <w:pPr>
        <w:pStyle w:val="Tijeloteksta"/>
        <w:spacing w:line="360" w:lineRule="auto"/>
        <w:ind w:left="106" w:right="391" w:firstLine="708"/>
        <w:jc w:val="both"/>
      </w:pPr>
      <w:r>
        <w:t>Učenici su dužni na nastavu donositi potrebna nastavna sredstva i</w:t>
      </w:r>
      <w:r>
        <w:rPr>
          <w:spacing w:val="40"/>
        </w:rPr>
        <w:t xml:space="preserve"> </w:t>
      </w:r>
      <w:r>
        <w:t>pomagala i to: udžbenik</w:t>
      </w:r>
      <w:r>
        <w:t xml:space="preserve">, bilježnicu, geografski atlas, pribor za pisanje. Ukoliko učenik ne donese navedena sredstva i pomagala </w:t>
      </w:r>
      <w:r w:rsidR="001758E2">
        <w:t>nastavnica</w:t>
      </w:r>
      <w:r>
        <w:t xml:space="preserve"> će isto evidentirati u predviđeni prostor za bilješke i uzeti u obzir prilikom ukupnog vrednovanja učenikovog rada.</w:t>
      </w:r>
      <w:r w:rsidR="00130D2E">
        <w:t xml:space="preserve"> Učenik je dužan na početku nastavnog sata prijaviti nedostatak potrebnog nastavnog sredstva i pomagala. Ukoliko to ne učini, dobiva minus u bilješkama. Ukoliko učenik više od dva puta u polugodištu zaboravi donijeti na sat potrebne materijale, dobiva minus u bilješkama.</w:t>
      </w:r>
      <w:r w:rsidR="007A20A5">
        <w:t xml:space="preserve"> </w:t>
      </w:r>
      <w:r w:rsidR="00E930CB">
        <w:t>Tri</w:t>
      </w:r>
      <w:r w:rsidR="007A20A5">
        <w:t xml:space="preserve"> minusa u bilješkama rezultira brojčanom ocjenom nedovoljan.</w:t>
      </w:r>
    </w:p>
    <w:p w14:paraId="1A4AB94E" w14:textId="77777777" w:rsidR="00C7453B" w:rsidRDefault="00C7453B">
      <w:pPr>
        <w:pStyle w:val="Tijeloteksta"/>
        <w:spacing w:before="151"/>
      </w:pPr>
    </w:p>
    <w:p w14:paraId="3FB3B7AF" w14:textId="6244D07C" w:rsidR="00C7453B" w:rsidRDefault="00D32AD5">
      <w:pPr>
        <w:pStyle w:val="Naslov2"/>
        <w:spacing w:before="0"/>
        <w:rPr>
          <w:u w:val="none"/>
        </w:rPr>
      </w:pPr>
      <w:r>
        <w:rPr>
          <w:color w:val="000000"/>
          <w:shd w:val="clear" w:color="auto" w:fill="C0C0C0"/>
        </w:rPr>
        <w:t>Učenici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s</w:t>
      </w:r>
      <w:r>
        <w:rPr>
          <w:color w:val="000000"/>
          <w:spacing w:val="-6"/>
          <w:shd w:val="clear" w:color="auto" w:fill="C0C0C0"/>
        </w:rPr>
        <w:t xml:space="preserve"> </w:t>
      </w:r>
      <w:r w:rsidR="00904085">
        <w:rPr>
          <w:color w:val="000000"/>
          <w:spacing w:val="-2"/>
          <w:shd w:val="clear" w:color="auto" w:fill="C0C0C0"/>
        </w:rPr>
        <w:t>individualiziranim pristupom</w:t>
      </w:r>
    </w:p>
    <w:p w14:paraId="72BFA1FD" w14:textId="4D75191C" w:rsidR="001758E2" w:rsidRPr="001758E2" w:rsidRDefault="00D32AD5" w:rsidP="00B97599">
      <w:pPr>
        <w:pStyle w:val="Tijeloteksta"/>
        <w:spacing w:before="143" w:line="360" w:lineRule="auto"/>
        <w:ind w:left="106" w:right="387" w:firstLine="708"/>
        <w:jc w:val="both"/>
      </w:pPr>
      <w:r>
        <w:t>Kod</w:t>
      </w:r>
      <w:r>
        <w:rPr>
          <w:spacing w:val="-3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stručn</w:t>
      </w:r>
      <w:r w:rsidR="00E930CB">
        <w:t>e</w:t>
      </w:r>
      <w:r>
        <w:t xml:space="preserve"> </w:t>
      </w:r>
      <w:r w:rsidR="00E930CB">
        <w:t>pedagoške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prepoznati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 w:rsidR="00904085">
        <w:t>individualiziranim pristupom</w:t>
      </w:r>
      <w:r>
        <w:t>,</w:t>
      </w:r>
      <w:r>
        <w:rPr>
          <w:spacing w:val="-3"/>
        </w:rPr>
        <w:t xml:space="preserve"> </w:t>
      </w:r>
      <w:r w:rsidR="00130D2E">
        <w:t>nastavnica</w:t>
      </w:r>
      <w:r>
        <w:rPr>
          <w:spacing w:val="-1"/>
        </w:rPr>
        <w:t xml:space="preserve"> </w:t>
      </w:r>
      <w:r>
        <w:t>će prilagoditi zadatke</w:t>
      </w:r>
      <w:r w:rsidR="00BA6B4C">
        <w:rPr>
          <w:spacing w:val="71"/>
        </w:rPr>
        <w:t xml:space="preserve"> </w:t>
      </w:r>
      <w:r>
        <w:t xml:space="preserve">kako bi se kod takvih učenika potaknuo razvoj i napredak. Kod navedenih učenika </w:t>
      </w:r>
      <w:r w:rsidR="00130D2E">
        <w:t>nastavni</w:t>
      </w:r>
      <w:r w:rsidR="00BA6B4C">
        <w:t>k</w:t>
      </w:r>
      <w:r>
        <w:t xml:space="preserve"> će svakom učeniku (indiv</w:t>
      </w:r>
      <w:r w:rsidR="00904085">
        <w:t>id</w:t>
      </w:r>
      <w:r>
        <w:t xml:space="preserve">ualno) prilagoditi postupke i </w:t>
      </w:r>
      <w:r>
        <w:lastRenderedPageBreak/>
        <w:t>elemente ocjenjivanja u skladu s preporukom stručn</w:t>
      </w:r>
      <w:r w:rsidR="00904085">
        <w:t>e</w:t>
      </w:r>
      <w:r>
        <w:t xml:space="preserve"> služb</w:t>
      </w:r>
      <w:r w:rsidR="00904085">
        <w:t>e</w:t>
      </w:r>
      <w:r>
        <w:t xml:space="preserve"> škole. Prilikom ocjenjivanja </w:t>
      </w:r>
      <w:r w:rsidR="00130D2E">
        <w:t>nastavni</w:t>
      </w:r>
      <w:r w:rsidR="00BA6B4C">
        <w:t>k</w:t>
      </w:r>
      <w:r w:rsidR="00130D2E">
        <w:t xml:space="preserve"> će imati</w:t>
      </w:r>
      <w:r>
        <w:t xml:space="preserve"> r</w:t>
      </w:r>
      <w:r>
        <w:t>azumijevanje za prepreke u učenju nastale zbog učenikovih teškoća u učenju ili njegovih poremećaja</w:t>
      </w:r>
      <w:r w:rsidR="007A20A5">
        <w:t>.</w:t>
      </w:r>
    </w:p>
    <w:p w14:paraId="48E31873" w14:textId="7528C352" w:rsidR="001758E2" w:rsidRDefault="001758E2" w:rsidP="001758E2">
      <w:pPr>
        <w:tabs>
          <w:tab w:val="left" w:pos="1284"/>
        </w:tabs>
        <w:rPr>
          <w:sz w:val="26"/>
          <w:szCs w:val="26"/>
        </w:rPr>
      </w:pPr>
    </w:p>
    <w:p w14:paraId="6652CB46" w14:textId="77777777" w:rsidR="00C7453B" w:rsidRDefault="00D32AD5">
      <w:pPr>
        <w:spacing w:before="77"/>
        <w:ind w:left="814"/>
        <w:rPr>
          <w:b/>
          <w:i/>
          <w:sz w:val="26"/>
        </w:rPr>
      </w:pPr>
      <w:r>
        <w:rPr>
          <w:b/>
          <w:i/>
          <w:color w:val="000000"/>
          <w:sz w:val="26"/>
          <w:u w:val="single"/>
          <w:shd w:val="clear" w:color="auto" w:fill="C0C0C0"/>
        </w:rPr>
        <w:t>Usmeno</w:t>
      </w:r>
      <w:r>
        <w:rPr>
          <w:b/>
          <w:i/>
          <w:color w:val="000000"/>
          <w:spacing w:val="-6"/>
          <w:sz w:val="26"/>
          <w:u w:val="single"/>
          <w:shd w:val="clear" w:color="auto" w:fill="C0C0C0"/>
        </w:rPr>
        <w:t xml:space="preserve"> </w:t>
      </w:r>
      <w:r>
        <w:rPr>
          <w:b/>
          <w:i/>
          <w:color w:val="000000"/>
          <w:sz w:val="26"/>
          <w:u w:val="single"/>
          <w:shd w:val="clear" w:color="auto" w:fill="C0C0C0"/>
        </w:rPr>
        <w:t>i</w:t>
      </w:r>
      <w:r>
        <w:rPr>
          <w:b/>
          <w:i/>
          <w:color w:val="000000"/>
          <w:spacing w:val="-5"/>
          <w:sz w:val="26"/>
          <w:u w:val="single"/>
          <w:shd w:val="clear" w:color="auto" w:fill="C0C0C0"/>
        </w:rPr>
        <w:t xml:space="preserve"> </w:t>
      </w:r>
      <w:r>
        <w:rPr>
          <w:b/>
          <w:i/>
          <w:color w:val="000000"/>
          <w:sz w:val="26"/>
          <w:u w:val="single"/>
          <w:shd w:val="clear" w:color="auto" w:fill="C0C0C0"/>
        </w:rPr>
        <w:t>pisano</w:t>
      </w:r>
      <w:r>
        <w:rPr>
          <w:b/>
          <w:i/>
          <w:color w:val="000000"/>
          <w:spacing w:val="-4"/>
          <w:sz w:val="26"/>
          <w:u w:val="single"/>
          <w:shd w:val="clear" w:color="auto" w:fill="C0C0C0"/>
        </w:rPr>
        <w:t xml:space="preserve"> </w:t>
      </w:r>
      <w:r>
        <w:rPr>
          <w:b/>
          <w:i/>
          <w:color w:val="000000"/>
          <w:spacing w:val="-2"/>
          <w:sz w:val="26"/>
          <w:u w:val="single"/>
          <w:shd w:val="clear" w:color="auto" w:fill="C0C0C0"/>
        </w:rPr>
        <w:t>provjeravanje</w:t>
      </w:r>
    </w:p>
    <w:p w14:paraId="5B1624C8" w14:textId="77777777" w:rsidR="00C7453B" w:rsidRDefault="00C7453B">
      <w:pPr>
        <w:pStyle w:val="Tijeloteksta"/>
        <w:rPr>
          <w:b/>
          <w:i/>
        </w:rPr>
      </w:pPr>
    </w:p>
    <w:p w14:paraId="0EFB5A5D" w14:textId="22A1696D" w:rsidR="00C7453B" w:rsidRPr="002370E7" w:rsidRDefault="00D32AD5" w:rsidP="00B97599">
      <w:pPr>
        <w:pStyle w:val="Odlomakpopisa"/>
        <w:numPr>
          <w:ilvl w:val="0"/>
          <w:numId w:val="6"/>
        </w:numPr>
        <w:tabs>
          <w:tab w:val="left" w:pos="1029"/>
        </w:tabs>
        <w:ind w:left="1029" w:hanging="215"/>
        <w:rPr>
          <w:b/>
          <w:sz w:val="26"/>
        </w:rPr>
      </w:pP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Usmeno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provjeravanje</w:t>
      </w:r>
    </w:p>
    <w:p w14:paraId="25563C50" w14:textId="77777777" w:rsidR="002370E7" w:rsidRPr="00B97599" w:rsidRDefault="002370E7" w:rsidP="002370E7">
      <w:pPr>
        <w:pStyle w:val="Odlomakpopisa"/>
        <w:tabs>
          <w:tab w:val="left" w:pos="1029"/>
        </w:tabs>
        <w:ind w:left="1029" w:firstLine="0"/>
        <w:rPr>
          <w:b/>
          <w:sz w:val="26"/>
        </w:rPr>
      </w:pPr>
    </w:p>
    <w:p w14:paraId="5BC64E5E" w14:textId="52FD00B9" w:rsidR="00C7453B" w:rsidRDefault="00D32AD5">
      <w:pPr>
        <w:pStyle w:val="Tijeloteksta"/>
        <w:spacing w:line="360" w:lineRule="auto"/>
        <w:ind w:left="106" w:right="384" w:firstLine="708"/>
        <w:jc w:val="both"/>
      </w:pPr>
      <w:r>
        <w:t>U</w:t>
      </w:r>
      <w:r>
        <w:t>smeno provjeravanje će se uglavnom provoditi najavljeno</w:t>
      </w:r>
      <w:r w:rsidR="00130D2E">
        <w:t>, u dogovoru s učenicima.</w:t>
      </w:r>
      <w:r>
        <w:t xml:space="preserve"> </w:t>
      </w:r>
      <w:r>
        <w:rPr>
          <w:u w:val="single"/>
        </w:rPr>
        <w:t>Prilikom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usmenog ispitivanja učenik može biti ocijenjen </w:t>
      </w:r>
      <w:r w:rsidR="00130D2E">
        <w:rPr>
          <w:u w:val="single"/>
        </w:rPr>
        <w:t>iz</w:t>
      </w:r>
      <w:r>
        <w:rPr>
          <w:u w:val="single"/>
        </w:rPr>
        <w:t xml:space="preserve"> više elemenata,</w:t>
      </w:r>
      <w:r>
        <w:rPr>
          <w:spacing w:val="-1"/>
          <w:u w:val="single"/>
        </w:rPr>
        <w:t xml:space="preserve"> </w:t>
      </w:r>
      <w:r w:rsidR="00130D2E">
        <w:rPr>
          <w:u w:val="single"/>
        </w:rPr>
        <w:t>najčešće iz dva i to iz geografskih znanja i kartografske pismenosti</w:t>
      </w:r>
      <w:r>
        <w:t>.</w:t>
      </w:r>
      <w:r>
        <w:rPr>
          <w:spacing w:val="40"/>
        </w:rPr>
        <w:t xml:space="preserve"> </w:t>
      </w:r>
      <w:r>
        <w:t>Naime,</w:t>
      </w:r>
      <w:r>
        <w:rPr>
          <w:spacing w:val="-1"/>
        </w:rPr>
        <w:t xml:space="preserve"> </w:t>
      </w:r>
      <w:r>
        <w:t>prilikom</w:t>
      </w:r>
      <w:r>
        <w:rPr>
          <w:spacing w:val="-4"/>
        </w:rPr>
        <w:t xml:space="preserve"> </w:t>
      </w:r>
      <w:r>
        <w:t>ispitivanja</w:t>
      </w:r>
      <w:r>
        <w:rPr>
          <w:spacing w:val="-1"/>
        </w:rPr>
        <w:t xml:space="preserve"> </w:t>
      </w:r>
      <w:r>
        <w:t>učenik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istovremeno</w:t>
      </w:r>
      <w:r>
        <w:rPr>
          <w:spacing w:val="-2"/>
        </w:rPr>
        <w:t xml:space="preserve"> </w:t>
      </w:r>
      <w:r>
        <w:t>odgovarati teoriju, zemljovid, tumačiti različite kar</w:t>
      </w:r>
      <w:r w:rsidR="00904085">
        <w:t>t</w:t>
      </w:r>
      <w:r>
        <w:t>ografske</w:t>
      </w:r>
      <w:r w:rsidR="002370E7">
        <w:t xml:space="preserve"> </w:t>
      </w:r>
      <w:r w:rsidR="00845852">
        <w:t>izvore</w:t>
      </w:r>
      <w:r>
        <w:t xml:space="preserve"> te za svaki od navedenih elemenata biti ocijenjen. U rubriku zabilješki unijet će se nadnevak ispitivanja i gradivo koje je učenik ispitan, odnosno do kojeg dijela obrađenog gradiva je učenik ispitan.</w:t>
      </w:r>
    </w:p>
    <w:p w14:paraId="61B948E8" w14:textId="77777777" w:rsidR="00C7453B" w:rsidRDefault="00C7453B">
      <w:pPr>
        <w:pStyle w:val="Tijeloteksta"/>
        <w:spacing w:before="157"/>
      </w:pPr>
    </w:p>
    <w:p w14:paraId="4E756B41" w14:textId="78548800" w:rsidR="00C7453B" w:rsidRPr="002370E7" w:rsidRDefault="00D32AD5" w:rsidP="00B97599">
      <w:pPr>
        <w:pStyle w:val="Odlomakpopisa"/>
        <w:numPr>
          <w:ilvl w:val="0"/>
          <w:numId w:val="6"/>
        </w:numPr>
        <w:tabs>
          <w:tab w:val="left" w:pos="1044"/>
        </w:tabs>
        <w:ind w:left="1044" w:hanging="230"/>
        <w:rPr>
          <w:b/>
          <w:sz w:val="26"/>
        </w:rPr>
      </w:pP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Pisano</w:t>
      </w:r>
      <w:r>
        <w:rPr>
          <w:b/>
          <w:spacing w:val="-2"/>
          <w:sz w:val="26"/>
          <w:u w:val="single"/>
        </w:rPr>
        <w:t xml:space="preserve"> provjeravanje</w:t>
      </w:r>
    </w:p>
    <w:p w14:paraId="5DF25804" w14:textId="77777777" w:rsidR="002370E7" w:rsidRPr="00B97599" w:rsidRDefault="002370E7" w:rsidP="002370E7">
      <w:pPr>
        <w:pStyle w:val="Odlomakpopisa"/>
        <w:tabs>
          <w:tab w:val="left" w:pos="1044"/>
        </w:tabs>
        <w:ind w:left="1044" w:firstLine="0"/>
        <w:rPr>
          <w:b/>
          <w:sz w:val="26"/>
        </w:rPr>
      </w:pPr>
    </w:p>
    <w:p w14:paraId="09A07974" w14:textId="29775ED6" w:rsidR="00C7453B" w:rsidRDefault="00D32AD5">
      <w:pPr>
        <w:pStyle w:val="Tijeloteksta"/>
        <w:spacing w:line="360" w:lineRule="auto"/>
        <w:ind w:left="106" w:right="383" w:firstLine="708"/>
        <w:jc w:val="both"/>
      </w:pPr>
      <w:r>
        <w:t>O</w:t>
      </w:r>
      <w:r>
        <w:t xml:space="preserve"> pisanim p</w:t>
      </w:r>
      <w:r>
        <w:t xml:space="preserve">rovjerama, bilo kratkim pisanim provjerama ili pisanim provjerama, učenici će biti obaviješteni </w:t>
      </w:r>
      <w:r w:rsidR="00130D2E">
        <w:t xml:space="preserve">na satu geografije i </w:t>
      </w:r>
      <w:r>
        <w:t>preko</w:t>
      </w:r>
      <w:r>
        <w:rPr>
          <w:spacing w:val="40"/>
        </w:rPr>
        <w:t xml:space="preserve"> </w:t>
      </w:r>
      <w:r>
        <w:t xml:space="preserve">Okvirnog </w:t>
      </w:r>
      <w:proofErr w:type="spellStart"/>
      <w:r>
        <w:t>vremenika</w:t>
      </w:r>
      <w:proofErr w:type="spellEnd"/>
      <w:r>
        <w:t xml:space="preserve"> pisanih provjera</w:t>
      </w:r>
      <w:r w:rsidR="00904085">
        <w:t xml:space="preserve"> najmanje 14 dana prije pisanja provjere</w:t>
      </w:r>
      <w:r w:rsidR="00130D2E">
        <w:t>.</w:t>
      </w:r>
      <w:r>
        <w:rPr>
          <w:spacing w:val="40"/>
        </w:rPr>
        <w:t xml:space="preserve"> </w:t>
      </w:r>
      <w:r>
        <w:t xml:space="preserve">U rubriku zabilješki unijeti će se </w:t>
      </w:r>
      <w:r w:rsidR="00130D2E">
        <w:t>datum</w:t>
      </w:r>
      <w:r>
        <w:t xml:space="preserve"> ispita</w:t>
      </w:r>
      <w:r w:rsidR="00130D2E">
        <w:t>, predmetno gradivo</w:t>
      </w:r>
      <w:r>
        <w:t xml:space="preserve"> i broj postignutih bodova.</w:t>
      </w:r>
    </w:p>
    <w:p w14:paraId="6C600CA3" w14:textId="7E6F6C48" w:rsidR="00C7453B" w:rsidRDefault="00D32AD5">
      <w:pPr>
        <w:pStyle w:val="Tijeloteksta"/>
        <w:spacing w:before="1"/>
        <w:ind w:left="814"/>
        <w:jc w:val="both"/>
      </w:pPr>
      <w:r>
        <w:t>Učenici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pisati</w:t>
      </w:r>
      <w:r>
        <w:rPr>
          <w:spacing w:val="-6"/>
        </w:rPr>
        <w:t xml:space="preserve"> </w:t>
      </w:r>
      <w:r>
        <w:t>pisane</w:t>
      </w:r>
      <w:r>
        <w:rPr>
          <w:spacing w:val="-6"/>
        </w:rPr>
        <w:t xml:space="preserve"> </w:t>
      </w:r>
      <w:r>
        <w:t>provjere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kratke</w:t>
      </w:r>
      <w:r>
        <w:rPr>
          <w:spacing w:val="-6"/>
        </w:rPr>
        <w:t xml:space="preserve"> </w:t>
      </w:r>
      <w:r>
        <w:t>pisane</w:t>
      </w:r>
      <w:r>
        <w:rPr>
          <w:spacing w:val="-6"/>
        </w:rPr>
        <w:t xml:space="preserve"> </w:t>
      </w:r>
      <w:r>
        <w:rPr>
          <w:spacing w:val="-2"/>
        </w:rPr>
        <w:t>provjere</w:t>
      </w:r>
      <w:r>
        <w:rPr>
          <w:spacing w:val="-2"/>
        </w:rPr>
        <w:t>.</w:t>
      </w:r>
      <w:r w:rsidR="00130D2E">
        <w:rPr>
          <w:spacing w:val="-2"/>
        </w:rPr>
        <w:t xml:space="preserve"> </w:t>
      </w:r>
    </w:p>
    <w:p w14:paraId="3BD1BD94" w14:textId="637DF495" w:rsidR="00C7453B" w:rsidRDefault="00D32AD5">
      <w:pPr>
        <w:pStyle w:val="Naslov2"/>
        <w:spacing w:before="157" w:line="360" w:lineRule="auto"/>
        <w:ind w:left="106" w:right="388" w:firstLine="708"/>
        <w:jc w:val="both"/>
        <w:rPr>
          <w:u w:val="none"/>
        </w:rPr>
      </w:pPr>
      <w:r>
        <w:t>Kod pisanih provjera pridržavat će se pravila da ispod 45% riješenosti se ne može dobiti</w:t>
      </w:r>
      <w:r>
        <w:rPr>
          <w:u w:val="none"/>
        </w:rPr>
        <w:t xml:space="preserve"> </w:t>
      </w:r>
      <w:r>
        <w:t>pozitivna ocjena.</w:t>
      </w:r>
    </w:p>
    <w:tbl>
      <w:tblPr>
        <w:tblStyle w:val="TableNormal"/>
        <w:tblW w:w="0" w:type="auto"/>
        <w:tblInd w:w="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08"/>
        <w:gridCol w:w="1333"/>
        <w:gridCol w:w="1311"/>
        <w:gridCol w:w="1379"/>
        <w:gridCol w:w="1446"/>
      </w:tblGrid>
      <w:tr w:rsidR="00C7453B" w14:paraId="52FFAC8B" w14:textId="77777777">
        <w:trPr>
          <w:trHeight w:val="419"/>
        </w:trPr>
        <w:tc>
          <w:tcPr>
            <w:tcW w:w="960" w:type="dxa"/>
            <w:tcBorders>
              <w:top w:val="nil"/>
              <w:left w:val="nil"/>
            </w:tcBorders>
          </w:tcPr>
          <w:p w14:paraId="7862B40C" w14:textId="77777777" w:rsidR="00C7453B" w:rsidRDefault="00C7453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77" w:type="dxa"/>
            <w:gridSpan w:val="5"/>
            <w:shd w:val="clear" w:color="auto" w:fill="CCFFCC"/>
          </w:tcPr>
          <w:p w14:paraId="7DA23607" w14:textId="77777777" w:rsidR="00C7453B" w:rsidRDefault="00D32AD5">
            <w:pPr>
              <w:pStyle w:val="TableParagraph"/>
              <w:spacing w:before="135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Intervali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postotka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pojedine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ocjene</w:t>
            </w:r>
          </w:p>
        </w:tc>
      </w:tr>
      <w:tr w:rsidR="00C7453B" w14:paraId="09A72D64" w14:textId="77777777">
        <w:trPr>
          <w:trHeight w:val="390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8B3008" w14:textId="77777777" w:rsidR="00C7453B" w:rsidRDefault="00D32AD5">
            <w:pPr>
              <w:pStyle w:val="TableParagraph"/>
              <w:spacing w:before="106"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ocjena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6D16" w14:textId="77777777" w:rsidR="00C7453B" w:rsidRDefault="00D32AD5">
            <w:pPr>
              <w:pStyle w:val="TableParagraph"/>
              <w:spacing w:before="106" w:line="264" w:lineRule="exact"/>
              <w:ind w:left="20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B817" w14:textId="77777777" w:rsidR="00C7453B" w:rsidRDefault="00D32AD5">
            <w:pPr>
              <w:pStyle w:val="TableParagraph"/>
              <w:spacing w:before="106" w:line="264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EB2" w14:textId="77777777" w:rsidR="00C7453B" w:rsidRDefault="00D32AD5">
            <w:pPr>
              <w:pStyle w:val="TableParagraph"/>
              <w:spacing w:before="106" w:line="264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8F4" w14:textId="77777777" w:rsidR="00C7453B" w:rsidRDefault="00D32AD5">
            <w:pPr>
              <w:pStyle w:val="TableParagraph"/>
              <w:spacing w:before="106" w:line="264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14:paraId="3D192B84" w14:textId="77777777" w:rsidR="00C7453B" w:rsidRDefault="00D32AD5">
            <w:pPr>
              <w:pStyle w:val="TableParagraph"/>
              <w:spacing w:before="106" w:line="26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7453B" w14:paraId="468CDEB6" w14:textId="77777777">
        <w:trPr>
          <w:trHeight w:val="391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CC"/>
          </w:tcPr>
          <w:p w14:paraId="6D84FEE9" w14:textId="77777777" w:rsidR="00C7453B" w:rsidRDefault="00D32AD5">
            <w:pPr>
              <w:pStyle w:val="TableParagraph"/>
              <w:spacing w:before="105"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raspon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42995" w14:textId="77777777" w:rsidR="00C7453B" w:rsidRDefault="00D32AD5">
            <w:pPr>
              <w:pStyle w:val="TableParagraph"/>
              <w:spacing w:before="105"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 xml:space="preserve">do 44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BF333" w14:textId="77777777" w:rsidR="00C7453B" w:rsidRDefault="00D32AD5">
            <w:pPr>
              <w:pStyle w:val="TableParagraph"/>
              <w:spacing w:before="105" w:line="266" w:lineRule="exact"/>
              <w:ind w:left="17" w:right="2"/>
              <w:rPr>
                <w:sz w:val="24"/>
              </w:rPr>
            </w:pPr>
            <w:r>
              <w:rPr>
                <w:sz w:val="24"/>
              </w:rPr>
              <w:t>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DBC9A" w14:textId="77777777" w:rsidR="00C7453B" w:rsidRDefault="00D32AD5">
            <w:pPr>
              <w:pStyle w:val="TableParagraph"/>
              <w:spacing w:before="105" w:line="266" w:lineRule="exact"/>
              <w:ind w:left="18" w:right="4"/>
              <w:rPr>
                <w:sz w:val="24"/>
              </w:rPr>
            </w:pPr>
            <w:r>
              <w:rPr>
                <w:sz w:val="24"/>
              </w:rPr>
              <w:t>61 -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927F3" w14:textId="77777777" w:rsidR="00C7453B" w:rsidRDefault="00D32AD5">
            <w:pPr>
              <w:pStyle w:val="TableParagraph"/>
              <w:spacing w:before="105" w:line="266" w:lineRule="exact"/>
              <w:ind w:left="22" w:right="2"/>
              <w:rPr>
                <w:sz w:val="24"/>
              </w:rPr>
            </w:pPr>
            <w:r>
              <w:rPr>
                <w:sz w:val="24"/>
              </w:rPr>
              <w:t>76 -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89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</w:tcBorders>
          </w:tcPr>
          <w:p w14:paraId="6FDE8478" w14:textId="77777777" w:rsidR="00C7453B" w:rsidRDefault="00D32AD5">
            <w:pPr>
              <w:pStyle w:val="TableParagraph"/>
              <w:spacing w:before="105" w:line="266" w:lineRule="exact"/>
              <w:ind w:left="19" w:right="4"/>
              <w:rPr>
                <w:sz w:val="24"/>
              </w:rPr>
            </w:pPr>
            <w:r>
              <w:rPr>
                <w:sz w:val="24"/>
              </w:rPr>
              <w:t>90 -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</w:tr>
    </w:tbl>
    <w:p w14:paraId="2548D458" w14:textId="77777777" w:rsidR="00C7453B" w:rsidRDefault="00C7453B">
      <w:pPr>
        <w:pStyle w:val="Tijeloteksta"/>
        <w:spacing w:before="142"/>
        <w:rPr>
          <w:b/>
          <w:i/>
        </w:rPr>
      </w:pPr>
    </w:p>
    <w:p w14:paraId="05B84640" w14:textId="28263C2E" w:rsidR="00C7453B" w:rsidRDefault="00D32AD5" w:rsidP="001758E2">
      <w:pPr>
        <w:pStyle w:val="Tijeloteksta"/>
        <w:spacing w:line="360" w:lineRule="auto"/>
        <w:ind w:left="106" w:right="385" w:firstLine="708"/>
        <w:jc w:val="both"/>
      </w:pPr>
      <w:r>
        <w:t xml:space="preserve">Iz ispita se </w:t>
      </w:r>
      <w:r w:rsidRPr="00AC33B4">
        <w:t xml:space="preserve">mogu </w:t>
      </w:r>
      <w:r w:rsidRPr="00AC33B4">
        <w:t>dobiti dvije ocjene</w:t>
      </w:r>
      <w:r w:rsidRPr="00AC33B4">
        <w:t xml:space="preserve"> ukoliko </w:t>
      </w:r>
      <w:r w:rsidR="00904085" w:rsidRPr="00AC33B4">
        <w:t xml:space="preserve">se </w:t>
      </w:r>
      <w:r>
        <w:t>ispit</w:t>
      </w:r>
      <w:r w:rsidR="00904085">
        <w:t>om</w:t>
      </w:r>
      <w:r>
        <w:t xml:space="preserve"> </w:t>
      </w:r>
      <w:r w:rsidR="00904085">
        <w:t xml:space="preserve">istovremeno provjeravaju geografska znanja, geografske vještine i(ili) kartografska pismenost. </w:t>
      </w:r>
    </w:p>
    <w:p w14:paraId="66320A3D" w14:textId="5DDF84DB" w:rsidR="00C7453B" w:rsidRPr="00904085" w:rsidRDefault="00D32AD5" w:rsidP="00904085">
      <w:pPr>
        <w:pStyle w:val="Tijeloteksta"/>
        <w:spacing w:line="360" w:lineRule="auto"/>
        <w:ind w:left="106" w:firstLine="708"/>
      </w:pPr>
      <w:r>
        <w:t>Pored</w:t>
      </w:r>
      <w:r>
        <w:rPr>
          <w:spacing w:val="40"/>
        </w:rPr>
        <w:t xml:space="preserve"> </w:t>
      </w:r>
      <w:r>
        <w:t>pisanih</w:t>
      </w:r>
      <w:r>
        <w:rPr>
          <w:spacing w:val="40"/>
        </w:rPr>
        <w:t xml:space="preserve"> </w:t>
      </w:r>
      <w:r>
        <w:t>provjera</w:t>
      </w:r>
      <w:r>
        <w:rPr>
          <w:spacing w:val="40"/>
        </w:rPr>
        <w:t xml:space="preserve"> </w:t>
      </w:r>
      <w:r>
        <w:t>učenici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pisati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u w:val="single"/>
        </w:rPr>
        <w:t>kratke</w:t>
      </w:r>
      <w:r>
        <w:rPr>
          <w:spacing w:val="40"/>
          <w:u w:val="single"/>
        </w:rPr>
        <w:t xml:space="preserve"> </w:t>
      </w:r>
      <w:r>
        <w:rPr>
          <w:u w:val="single"/>
        </w:rPr>
        <w:t>pisane</w:t>
      </w:r>
      <w:r>
        <w:rPr>
          <w:spacing w:val="40"/>
          <w:u w:val="single"/>
        </w:rPr>
        <w:t xml:space="preserve"> </w:t>
      </w:r>
      <w:r>
        <w:rPr>
          <w:u w:val="single"/>
        </w:rPr>
        <w:t>provjere</w:t>
      </w:r>
      <w:r>
        <w:t>.</w:t>
      </w:r>
      <w:r>
        <w:rPr>
          <w:spacing w:val="40"/>
        </w:rPr>
        <w:t xml:space="preserve"> </w:t>
      </w:r>
      <w:r>
        <w:t>Kratke</w:t>
      </w:r>
      <w:r>
        <w:rPr>
          <w:spacing w:val="40"/>
        </w:rPr>
        <w:t xml:space="preserve"> </w:t>
      </w:r>
      <w:r>
        <w:t>pisane</w:t>
      </w:r>
      <w:r>
        <w:rPr>
          <w:spacing w:val="40"/>
        </w:rPr>
        <w:t xml:space="preserve"> </w:t>
      </w:r>
      <w:r>
        <w:t xml:space="preserve">provjere svojim opsegom će obuhvaćati manji dio nastavnog sadržaja. </w:t>
      </w:r>
    </w:p>
    <w:p w14:paraId="6F8589CB" w14:textId="77777777" w:rsidR="00EB29C8" w:rsidRDefault="00EB29C8" w:rsidP="00B97599">
      <w:pPr>
        <w:pStyle w:val="Tijeloteksta"/>
        <w:spacing w:before="58" w:line="360" w:lineRule="auto"/>
        <w:ind w:right="390"/>
        <w:jc w:val="both"/>
      </w:pPr>
    </w:p>
    <w:p w14:paraId="36490DD3" w14:textId="12CA21F6" w:rsidR="00C7453B" w:rsidRDefault="00D32AD5">
      <w:pPr>
        <w:pStyle w:val="Tijeloteksta"/>
        <w:spacing w:before="58" w:line="360" w:lineRule="auto"/>
        <w:ind w:left="106" w:right="390" w:firstLine="708"/>
        <w:jc w:val="both"/>
      </w:pPr>
      <w:r>
        <w:t>Vrednova</w:t>
      </w:r>
      <w:r>
        <w:t>nje će se temeljiti na cjelovit</w:t>
      </w:r>
      <w:r w:rsidR="00904085">
        <w:t>om</w:t>
      </w:r>
      <w:r>
        <w:t xml:space="preserve"> (holističkom) pristupu praćenja i poticanja </w:t>
      </w:r>
      <w:r>
        <w:lastRenderedPageBreak/>
        <w:t>individualnoga razvoja svakoga učenika.</w:t>
      </w:r>
      <w:r w:rsidR="00130D2E">
        <w:t xml:space="preserve"> </w:t>
      </w:r>
      <w:r>
        <w:t>Razvijat će se</w:t>
      </w:r>
      <w:r>
        <w:rPr>
          <w:spacing w:val="40"/>
        </w:rPr>
        <w:t xml:space="preserve"> </w:t>
      </w:r>
      <w:r>
        <w:t xml:space="preserve">pozitivna usmjerenost na učenikova postignuća i sposobnosti. </w:t>
      </w:r>
    </w:p>
    <w:p w14:paraId="2BA41625" w14:textId="3060B8A7" w:rsidR="00C7453B" w:rsidRDefault="00D32AD5">
      <w:pPr>
        <w:pStyle w:val="Tijeloteksta"/>
        <w:spacing w:before="2" w:line="360" w:lineRule="auto"/>
        <w:ind w:left="106" w:right="386" w:firstLine="708"/>
        <w:jc w:val="both"/>
      </w:pPr>
      <w:r>
        <w:t>Kartografska pismenost će se razvijati čitanjem i razumijevan</w:t>
      </w:r>
      <w:r>
        <w:t>jem geografske karte, orijentacijom u prostoru… Geografske vještine će se vrednovati crtanjem i analiz</w:t>
      </w:r>
      <w:r w:rsidR="00904085">
        <w:t>om</w:t>
      </w:r>
      <w:r>
        <w:t xml:space="preserve"> dijagrama, klima</w:t>
      </w:r>
      <w:r w:rsidR="00904085">
        <w:t xml:space="preserve">tskih </w:t>
      </w:r>
      <w:r>
        <w:t xml:space="preserve">dijagrama, </w:t>
      </w:r>
      <w:proofErr w:type="spellStart"/>
      <w:r>
        <w:t>kartograma</w:t>
      </w:r>
      <w:proofErr w:type="spellEnd"/>
      <w:r>
        <w:t>, uporab</w:t>
      </w:r>
      <w:r w:rsidR="00904085">
        <w:t>om</w:t>
      </w:r>
      <w:r>
        <w:t xml:space="preserve"> GPS uređaja, skiciranje</w:t>
      </w:r>
      <w:r w:rsidR="00904085">
        <w:t>m</w:t>
      </w:r>
      <w:r>
        <w:t>, anketiranje</w:t>
      </w:r>
      <w:r w:rsidR="00904085">
        <w:t>m</w:t>
      </w:r>
      <w:r>
        <w:t>, snimanje</w:t>
      </w:r>
      <w:r w:rsidR="00904085">
        <w:t>m</w:t>
      </w:r>
      <w:r>
        <w:t>, izrad</w:t>
      </w:r>
      <w:r w:rsidR="00904085">
        <w:t>om</w:t>
      </w:r>
      <w:r>
        <w:t xml:space="preserve"> plakata, referati</w:t>
      </w:r>
      <w:r w:rsidR="00904085">
        <w:t>ma</w:t>
      </w:r>
      <w:r>
        <w:t>, prezentacij</w:t>
      </w:r>
      <w:r w:rsidR="00904085">
        <w:t>ama</w:t>
      </w:r>
      <w:r>
        <w:t>, s</w:t>
      </w:r>
      <w:r>
        <w:t>nalaženje</w:t>
      </w:r>
      <w:r w:rsidR="00904085">
        <w:t>m</w:t>
      </w:r>
      <w:r>
        <w:t xml:space="preserve"> (orijentacij</w:t>
      </w:r>
      <w:r w:rsidR="00904085">
        <w:t>om</w:t>
      </w:r>
      <w:r>
        <w:t>) u prostoru (terenska nastava)...</w:t>
      </w:r>
    </w:p>
    <w:p w14:paraId="5CDD0FF9" w14:textId="77777777" w:rsidR="007A20A5" w:rsidRDefault="007A20A5">
      <w:pPr>
        <w:pStyle w:val="Tijeloteksta"/>
        <w:spacing w:before="2" w:line="360" w:lineRule="auto"/>
        <w:ind w:left="106" w:right="386" w:firstLine="708"/>
        <w:jc w:val="both"/>
      </w:pPr>
    </w:p>
    <w:p w14:paraId="50F24FA6" w14:textId="77777777" w:rsidR="00C7453B" w:rsidRDefault="00D32AD5">
      <w:pPr>
        <w:pStyle w:val="Naslov1"/>
        <w:spacing w:before="7"/>
        <w:ind w:left="884"/>
        <w:jc w:val="both"/>
        <w:rPr>
          <w:u w:val="none"/>
        </w:rPr>
      </w:pPr>
      <w:r w:rsidRPr="00904085">
        <w:rPr>
          <w:color w:val="800000"/>
          <w:highlight w:val="yellow"/>
          <w:u w:color="800000"/>
          <w:shd w:val="clear" w:color="auto" w:fill="808000"/>
        </w:rPr>
        <w:t>K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R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I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T</w:t>
      </w:r>
      <w:r w:rsidRPr="00904085">
        <w:rPr>
          <w:color w:val="800000"/>
          <w:spacing w:val="1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E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R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I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J I</w:t>
      </w:r>
      <w:r w:rsidRPr="00904085">
        <w:rPr>
          <w:color w:val="800000"/>
          <w:spacing w:val="61"/>
          <w:highlight w:val="yellow"/>
          <w:u w:color="800000"/>
          <w:shd w:val="clear" w:color="auto" w:fill="808000"/>
        </w:rPr>
        <w:t xml:space="preserve">  </w:t>
      </w:r>
      <w:r w:rsidRPr="00904085">
        <w:rPr>
          <w:color w:val="800000"/>
          <w:highlight w:val="yellow"/>
          <w:u w:color="800000"/>
          <w:shd w:val="clear" w:color="auto" w:fill="808000"/>
        </w:rPr>
        <w:t>P</w:t>
      </w:r>
      <w:r w:rsidRPr="00904085">
        <w:rPr>
          <w:color w:val="800000"/>
          <w:spacing w:val="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R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E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M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A</w:t>
      </w:r>
      <w:r w:rsidRPr="00904085">
        <w:rPr>
          <w:color w:val="800000"/>
          <w:spacing w:val="63"/>
          <w:highlight w:val="yellow"/>
          <w:u w:color="800000"/>
          <w:shd w:val="clear" w:color="auto" w:fill="808000"/>
        </w:rPr>
        <w:t xml:space="preserve">  </w:t>
      </w:r>
      <w:r w:rsidRPr="00904085">
        <w:rPr>
          <w:color w:val="800000"/>
          <w:highlight w:val="yellow"/>
          <w:u w:color="800000"/>
          <w:shd w:val="clear" w:color="auto" w:fill="808000"/>
        </w:rPr>
        <w:t>E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L</w:t>
      </w:r>
      <w:r w:rsidRPr="00904085">
        <w:rPr>
          <w:color w:val="800000"/>
          <w:spacing w:val="1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E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M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E</w:t>
      </w:r>
      <w:r w:rsidRPr="00904085">
        <w:rPr>
          <w:color w:val="800000"/>
          <w:spacing w:val="1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N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T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I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M A</w:t>
      </w:r>
      <w:r w:rsidRPr="00904085">
        <w:rPr>
          <w:color w:val="800000"/>
          <w:spacing w:val="30"/>
          <w:highlight w:val="yellow"/>
          <w:u w:color="800000"/>
          <w:shd w:val="clear" w:color="auto" w:fill="808000"/>
        </w:rPr>
        <w:t xml:space="preserve">  </w:t>
      </w:r>
      <w:r w:rsidRPr="00904085">
        <w:rPr>
          <w:color w:val="800000"/>
          <w:highlight w:val="yellow"/>
          <w:u w:color="800000"/>
          <w:shd w:val="clear" w:color="auto" w:fill="808000"/>
        </w:rPr>
        <w:t>O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C J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E</w:t>
      </w:r>
      <w:r w:rsidRPr="00904085">
        <w:rPr>
          <w:color w:val="800000"/>
          <w:spacing w:val="1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N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J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I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V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A</w:t>
      </w:r>
      <w:r w:rsidRPr="00904085">
        <w:rPr>
          <w:color w:val="800000"/>
          <w:spacing w:val="1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N</w:t>
      </w:r>
      <w:r w:rsidRPr="00904085">
        <w:rPr>
          <w:color w:val="800000"/>
          <w:spacing w:val="-3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highlight w:val="yellow"/>
          <w:u w:color="800000"/>
          <w:shd w:val="clear" w:color="auto" w:fill="808000"/>
        </w:rPr>
        <w:t>J</w:t>
      </w:r>
      <w:r w:rsidRPr="00904085">
        <w:rPr>
          <w:color w:val="800000"/>
          <w:spacing w:val="-2"/>
          <w:highlight w:val="yellow"/>
          <w:u w:color="800000"/>
          <w:shd w:val="clear" w:color="auto" w:fill="808000"/>
        </w:rPr>
        <w:t xml:space="preserve"> </w:t>
      </w:r>
      <w:r w:rsidRPr="00904085">
        <w:rPr>
          <w:color w:val="800000"/>
          <w:spacing w:val="-10"/>
          <w:highlight w:val="yellow"/>
          <w:u w:color="800000"/>
          <w:shd w:val="clear" w:color="auto" w:fill="808000"/>
        </w:rPr>
        <w:t>A</w:t>
      </w:r>
    </w:p>
    <w:p w14:paraId="7AE674B5" w14:textId="77777777" w:rsidR="00C7453B" w:rsidRDefault="00C7453B">
      <w:pPr>
        <w:pStyle w:val="Tijeloteksta"/>
        <w:rPr>
          <w:b/>
        </w:rPr>
      </w:pPr>
    </w:p>
    <w:p w14:paraId="7618490C" w14:textId="77777777" w:rsidR="00C7453B" w:rsidRDefault="00C7453B">
      <w:pPr>
        <w:pStyle w:val="Tijeloteksta"/>
        <w:rPr>
          <w:b/>
        </w:rPr>
      </w:pPr>
    </w:p>
    <w:p w14:paraId="1CB756F6" w14:textId="3AE5FCB7" w:rsidR="00C7453B" w:rsidRDefault="007A20A5">
      <w:pPr>
        <w:ind w:left="106"/>
        <w:rPr>
          <w:b/>
          <w:sz w:val="26"/>
        </w:rPr>
      </w:pPr>
      <w:r>
        <w:rPr>
          <w:b/>
          <w:color w:val="000000"/>
          <w:sz w:val="26"/>
          <w:u w:val="single"/>
          <w:shd w:val="clear" w:color="auto" w:fill="C0C0C0"/>
        </w:rPr>
        <w:t xml:space="preserve">GEOGRAFSKA </w:t>
      </w:r>
      <w:r>
        <w:rPr>
          <w:b/>
          <w:color w:val="000000"/>
          <w:spacing w:val="-13"/>
          <w:sz w:val="26"/>
          <w:u w:val="single"/>
          <w:shd w:val="clear" w:color="auto" w:fill="C0C0C0"/>
        </w:rPr>
        <w:t xml:space="preserve"> </w:t>
      </w:r>
      <w:r>
        <w:rPr>
          <w:b/>
          <w:color w:val="000000"/>
          <w:spacing w:val="-2"/>
          <w:sz w:val="26"/>
          <w:u w:val="single"/>
          <w:shd w:val="clear" w:color="auto" w:fill="C0C0C0"/>
        </w:rPr>
        <w:t>ZNANJA</w:t>
      </w:r>
    </w:p>
    <w:p w14:paraId="408FC9C0" w14:textId="77777777" w:rsidR="00C7453B" w:rsidRDefault="00D32AD5">
      <w:pPr>
        <w:pStyle w:val="Odlomakpopisa"/>
        <w:numPr>
          <w:ilvl w:val="0"/>
          <w:numId w:val="5"/>
        </w:numPr>
        <w:tabs>
          <w:tab w:val="left" w:pos="1521"/>
          <w:tab w:val="left" w:pos="1525"/>
        </w:tabs>
        <w:spacing w:before="141"/>
        <w:ind w:right="392" w:hanging="286"/>
        <w:rPr>
          <w:sz w:val="26"/>
        </w:rPr>
      </w:pPr>
      <w:r>
        <w:rPr>
          <w:sz w:val="26"/>
        </w:rPr>
        <w:t>u</w:t>
      </w:r>
      <w:r>
        <w:rPr>
          <w:spacing w:val="30"/>
          <w:sz w:val="26"/>
        </w:rPr>
        <w:t xml:space="preserve"> </w:t>
      </w:r>
      <w:r>
        <w:rPr>
          <w:sz w:val="26"/>
        </w:rPr>
        <w:t>ovu</w:t>
      </w:r>
      <w:r>
        <w:rPr>
          <w:spacing w:val="30"/>
          <w:sz w:val="26"/>
        </w:rPr>
        <w:t xml:space="preserve"> </w:t>
      </w:r>
      <w:r>
        <w:rPr>
          <w:sz w:val="26"/>
        </w:rPr>
        <w:t>rubriku</w:t>
      </w:r>
      <w:r>
        <w:rPr>
          <w:spacing w:val="31"/>
          <w:sz w:val="26"/>
        </w:rPr>
        <w:t xml:space="preserve"> </w:t>
      </w:r>
      <w:r>
        <w:rPr>
          <w:sz w:val="26"/>
        </w:rPr>
        <w:t>se</w:t>
      </w:r>
      <w:r>
        <w:rPr>
          <w:spacing w:val="30"/>
          <w:sz w:val="26"/>
        </w:rPr>
        <w:t xml:space="preserve"> </w:t>
      </w:r>
      <w:r>
        <w:rPr>
          <w:sz w:val="26"/>
        </w:rPr>
        <w:t>unose</w:t>
      </w:r>
      <w:r>
        <w:rPr>
          <w:spacing w:val="30"/>
          <w:sz w:val="26"/>
        </w:rPr>
        <w:t xml:space="preserve"> </w:t>
      </w:r>
      <w:r>
        <w:rPr>
          <w:sz w:val="26"/>
        </w:rPr>
        <w:t>ocjene</w:t>
      </w:r>
      <w:r>
        <w:rPr>
          <w:spacing w:val="30"/>
          <w:sz w:val="26"/>
        </w:rPr>
        <w:t xml:space="preserve"> </w:t>
      </w:r>
      <w:r>
        <w:rPr>
          <w:sz w:val="26"/>
        </w:rPr>
        <w:t>koje</w:t>
      </w:r>
      <w:r>
        <w:rPr>
          <w:spacing w:val="30"/>
          <w:sz w:val="26"/>
        </w:rPr>
        <w:t xml:space="preserve"> </w:t>
      </w:r>
      <w:r>
        <w:rPr>
          <w:sz w:val="26"/>
        </w:rPr>
        <w:t>se</w:t>
      </w:r>
      <w:r>
        <w:rPr>
          <w:spacing w:val="32"/>
          <w:sz w:val="26"/>
        </w:rPr>
        <w:t xml:space="preserve"> </w:t>
      </w:r>
      <w:r>
        <w:rPr>
          <w:sz w:val="26"/>
        </w:rPr>
        <w:t>odnose</w:t>
      </w:r>
      <w:r>
        <w:rPr>
          <w:spacing w:val="30"/>
          <w:sz w:val="26"/>
        </w:rPr>
        <w:t xml:space="preserve"> </w:t>
      </w:r>
      <w:r>
        <w:rPr>
          <w:sz w:val="26"/>
        </w:rPr>
        <w:t>na</w:t>
      </w:r>
      <w:r>
        <w:rPr>
          <w:spacing w:val="30"/>
          <w:sz w:val="26"/>
        </w:rPr>
        <w:t xml:space="preserve"> </w:t>
      </w:r>
      <w:r>
        <w:rPr>
          <w:sz w:val="26"/>
        </w:rPr>
        <w:t>definiranje</w:t>
      </w:r>
      <w:r>
        <w:rPr>
          <w:spacing w:val="30"/>
          <w:sz w:val="26"/>
        </w:rPr>
        <w:t xml:space="preserve"> </w:t>
      </w:r>
      <w:r>
        <w:rPr>
          <w:sz w:val="26"/>
        </w:rPr>
        <w:t>i</w:t>
      </w:r>
      <w:r>
        <w:rPr>
          <w:spacing w:val="29"/>
          <w:sz w:val="26"/>
        </w:rPr>
        <w:t xml:space="preserve"> </w:t>
      </w:r>
      <w:r>
        <w:rPr>
          <w:sz w:val="26"/>
        </w:rPr>
        <w:t>primjenu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geografskih pojmova, </w:t>
      </w:r>
      <w:r>
        <w:rPr>
          <w:sz w:val="26"/>
        </w:rPr>
        <w:t>odnosno zakonom propisanih programskih sadržaja.</w:t>
      </w:r>
    </w:p>
    <w:p w14:paraId="673B8EEF" w14:textId="77777777" w:rsidR="00C7453B" w:rsidRDefault="00D32AD5">
      <w:pPr>
        <w:pStyle w:val="Odlomakpopisa"/>
        <w:numPr>
          <w:ilvl w:val="0"/>
          <w:numId w:val="5"/>
        </w:numPr>
        <w:tabs>
          <w:tab w:val="left" w:pos="1521"/>
          <w:tab w:val="left" w:pos="1525"/>
        </w:tabs>
        <w:spacing w:after="6"/>
        <w:ind w:right="396" w:hanging="286"/>
        <w:rPr>
          <w:sz w:val="26"/>
        </w:rPr>
      </w:pPr>
      <w:r>
        <w:rPr>
          <w:sz w:val="26"/>
        </w:rPr>
        <w:t>u</w:t>
      </w:r>
      <w:r>
        <w:rPr>
          <w:spacing w:val="73"/>
          <w:sz w:val="26"/>
        </w:rPr>
        <w:t xml:space="preserve"> </w:t>
      </w:r>
      <w:r>
        <w:rPr>
          <w:sz w:val="26"/>
        </w:rPr>
        <w:t>ovu</w:t>
      </w:r>
      <w:r>
        <w:rPr>
          <w:spacing w:val="73"/>
          <w:sz w:val="26"/>
        </w:rPr>
        <w:t xml:space="preserve"> </w:t>
      </w:r>
      <w:r>
        <w:rPr>
          <w:sz w:val="26"/>
        </w:rPr>
        <w:t>rubriku</w:t>
      </w:r>
      <w:r>
        <w:rPr>
          <w:spacing w:val="73"/>
          <w:sz w:val="26"/>
        </w:rPr>
        <w:t xml:space="preserve"> </w:t>
      </w:r>
      <w:r>
        <w:rPr>
          <w:sz w:val="26"/>
        </w:rPr>
        <w:t>se</w:t>
      </w:r>
      <w:r>
        <w:rPr>
          <w:spacing w:val="73"/>
          <w:sz w:val="26"/>
        </w:rPr>
        <w:t xml:space="preserve"> </w:t>
      </w:r>
      <w:r>
        <w:rPr>
          <w:sz w:val="26"/>
        </w:rPr>
        <w:t>unosi</w:t>
      </w:r>
      <w:r>
        <w:rPr>
          <w:spacing w:val="73"/>
          <w:sz w:val="26"/>
        </w:rPr>
        <w:t xml:space="preserve"> </w:t>
      </w:r>
      <w:r>
        <w:rPr>
          <w:sz w:val="26"/>
        </w:rPr>
        <w:t>i</w:t>
      </w:r>
      <w:r>
        <w:rPr>
          <w:spacing w:val="73"/>
          <w:sz w:val="26"/>
        </w:rPr>
        <w:t xml:space="preserve"> </w:t>
      </w:r>
      <w:r>
        <w:rPr>
          <w:sz w:val="26"/>
        </w:rPr>
        <w:t>ocjena</w:t>
      </w:r>
      <w:r>
        <w:rPr>
          <w:spacing w:val="73"/>
          <w:sz w:val="26"/>
        </w:rPr>
        <w:t xml:space="preserve"> </w:t>
      </w:r>
      <w:r>
        <w:rPr>
          <w:sz w:val="26"/>
        </w:rPr>
        <w:t>iz</w:t>
      </w:r>
      <w:r>
        <w:rPr>
          <w:spacing w:val="73"/>
          <w:sz w:val="26"/>
        </w:rPr>
        <w:t xml:space="preserve"> </w:t>
      </w:r>
      <w:r>
        <w:rPr>
          <w:sz w:val="26"/>
        </w:rPr>
        <w:t>pisanog</w:t>
      </w:r>
      <w:r>
        <w:rPr>
          <w:spacing w:val="73"/>
          <w:sz w:val="26"/>
        </w:rPr>
        <w:t xml:space="preserve"> </w:t>
      </w:r>
      <w:r>
        <w:rPr>
          <w:sz w:val="26"/>
        </w:rPr>
        <w:t>provjeravanja</w:t>
      </w:r>
      <w:r>
        <w:rPr>
          <w:spacing w:val="73"/>
          <w:sz w:val="26"/>
        </w:rPr>
        <w:t xml:space="preserve"> </w:t>
      </w:r>
      <w:r>
        <w:rPr>
          <w:sz w:val="26"/>
        </w:rPr>
        <w:t>koja</w:t>
      </w:r>
      <w:r>
        <w:rPr>
          <w:spacing w:val="75"/>
          <w:sz w:val="26"/>
        </w:rPr>
        <w:t xml:space="preserve"> </w:t>
      </w:r>
      <w:r>
        <w:rPr>
          <w:sz w:val="26"/>
        </w:rPr>
        <w:t>se</w:t>
      </w:r>
      <w:r>
        <w:rPr>
          <w:spacing w:val="73"/>
          <w:sz w:val="26"/>
        </w:rPr>
        <w:t xml:space="preserve"> </w:t>
      </w:r>
      <w:r>
        <w:rPr>
          <w:sz w:val="26"/>
        </w:rPr>
        <w:t>ne</w:t>
      </w:r>
      <w:r>
        <w:rPr>
          <w:spacing w:val="73"/>
          <w:sz w:val="26"/>
        </w:rPr>
        <w:t xml:space="preserve"> </w:t>
      </w:r>
      <w:r>
        <w:rPr>
          <w:sz w:val="26"/>
        </w:rPr>
        <w:t>odnosi</w:t>
      </w:r>
      <w:r>
        <w:rPr>
          <w:spacing w:val="73"/>
          <w:sz w:val="26"/>
        </w:rPr>
        <w:t xml:space="preserve"> </w:t>
      </w:r>
      <w:r>
        <w:rPr>
          <w:sz w:val="26"/>
        </w:rPr>
        <w:t>na kartografsku pismenost.</w:t>
      </w:r>
    </w:p>
    <w:p w14:paraId="317D8914" w14:textId="77777777" w:rsidR="00C82BF7" w:rsidRDefault="00C82BF7" w:rsidP="00C82BF7">
      <w:pPr>
        <w:pStyle w:val="Odlomakpopisa"/>
        <w:tabs>
          <w:tab w:val="left" w:pos="1521"/>
          <w:tab w:val="left" w:pos="1525"/>
        </w:tabs>
        <w:spacing w:after="6"/>
        <w:ind w:right="396" w:firstLine="0"/>
        <w:rPr>
          <w:sz w:val="26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381"/>
      </w:tblGrid>
      <w:tr w:rsidR="00C7453B" w14:paraId="763BDFF2" w14:textId="77777777">
        <w:trPr>
          <w:trHeight w:val="448"/>
        </w:trPr>
        <w:tc>
          <w:tcPr>
            <w:tcW w:w="2160" w:type="dxa"/>
          </w:tcPr>
          <w:p w14:paraId="72E74BE6" w14:textId="77777777" w:rsidR="00C7453B" w:rsidRDefault="00D32AD5">
            <w:pPr>
              <w:pStyle w:val="TableParagraph"/>
              <w:spacing w:line="298" w:lineRule="exact"/>
              <w:ind w:left="11" w:right="6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Ocjena</w:t>
            </w:r>
          </w:p>
        </w:tc>
        <w:tc>
          <w:tcPr>
            <w:tcW w:w="7381" w:type="dxa"/>
          </w:tcPr>
          <w:p w14:paraId="2E57B808" w14:textId="77777777" w:rsidR="00C7453B" w:rsidRDefault="00D32AD5">
            <w:pPr>
              <w:pStyle w:val="TableParagraph"/>
              <w:spacing w:line="298" w:lineRule="exact"/>
              <w:ind w:left="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Kriterij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vrednovanja</w:t>
            </w:r>
          </w:p>
        </w:tc>
      </w:tr>
      <w:tr w:rsidR="00C7453B" w14:paraId="53FCC3AB" w14:textId="77777777">
        <w:trPr>
          <w:trHeight w:val="1197"/>
        </w:trPr>
        <w:tc>
          <w:tcPr>
            <w:tcW w:w="2160" w:type="dxa"/>
          </w:tcPr>
          <w:p w14:paraId="720B4D55" w14:textId="77777777" w:rsidR="00C7453B" w:rsidRDefault="00D32AD5">
            <w:pPr>
              <w:pStyle w:val="TableParagraph"/>
              <w:spacing w:line="294" w:lineRule="exact"/>
              <w:ind w:left="11" w:right="7"/>
              <w:rPr>
                <w:sz w:val="26"/>
              </w:rPr>
            </w:pPr>
            <w:r>
              <w:rPr>
                <w:sz w:val="26"/>
              </w:rPr>
              <w:t>Nedovoljan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(1)</w:t>
            </w:r>
          </w:p>
        </w:tc>
        <w:tc>
          <w:tcPr>
            <w:tcW w:w="7381" w:type="dxa"/>
          </w:tcPr>
          <w:p w14:paraId="36A2B0FD" w14:textId="793E8D72" w:rsidR="00C7453B" w:rsidRDefault="00D32AD5">
            <w:pPr>
              <w:pStyle w:val="TableParagraph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>Ne razumije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nastavne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sadržaje i ne primjenjuje </w:t>
            </w:r>
            <w:r>
              <w:rPr>
                <w:sz w:val="26"/>
              </w:rPr>
              <w:t>geografska znanja. Ne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razumije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smisao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pojmova.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Ne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zna</w:t>
            </w:r>
            <w:r>
              <w:rPr>
                <w:spacing w:val="25"/>
                <w:sz w:val="26"/>
              </w:rPr>
              <w:t xml:space="preserve"> </w:t>
            </w:r>
            <w:r w:rsidR="00C82BF7">
              <w:rPr>
                <w:sz w:val="26"/>
              </w:rPr>
              <w:t xml:space="preserve">iskoristiti </w:t>
            </w:r>
            <w:r>
              <w:rPr>
                <w:sz w:val="26"/>
              </w:rPr>
              <w:t>pomoć</w:t>
            </w:r>
            <w:r>
              <w:rPr>
                <w:spacing w:val="25"/>
                <w:sz w:val="26"/>
              </w:rPr>
              <w:t xml:space="preserve"> </w:t>
            </w:r>
            <w:r w:rsidR="00C82BF7">
              <w:rPr>
                <w:sz w:val="26"/>
              </w:rPr>
              <w:t>nastavnika</w:t>
            </w:r>
            <w:r>
              <w:rPr>
                <w:spacing w:val="-2"/>
                <w:sz w:val="26"/>
              </w:rPr>
              <w:t>.</w:t>
            </w:r>
          </w:p>
          <w:p w14:paraId="1A6C9E2C" w14:textId="77777777" w:rsidR="00C7453B" w:rsidRDefault="00D32AD5">
            <w:pPr>
              <w:pStyle w:val="TableParagraph"/>
              <w:spacing w:line="298" w:lineRule="exact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>Ne odgovara na pitanja, nije usvojio ključne pojmove. Odgovori su nelogični i nesuvisli.</w:t>
            </w:r>
          </w:p>
        </w:tc>
      </w:tr>
      <w:tr w:rsidR="00C7453B" w14:paraId="217418B4" w14:textId="77777777">
        <w:trPr>
          <w:trHeight w:val="1495"/>
        </w:trPr>
        <w:tc>
          <w:tcPr>
            <w:tcW w:w="2160" w:type="dxa"/>
          </w:tcPr>
          <w:p w14:paraId="22EB4E1D" w14:textId="77777777" w:rsidR="00C7453B" w:rsidRDefault="00D32AD5">
            <w:pPr>
              <w:pStyle w:val="TableParagraph"/>
              <w:spacing w:line="291" w:lineRule="exact"/>
              <w:ind w:left="11" w:right="4"/>
              <w:rPr>
                <w:sz w:val="26"/>
              </w:rPr>
            </w:pPr>
            <w:r>
              <w:rPr>
                <w:sz w:val="26"/>
              </w:rPr>
              <w:t>Dovoljan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(2)</w:t>
            </w:r>
          </w:p>
        </w:tc>
        <w:tc>
          <w:tcPr>
            <w:tcW w:w="7381" w:type="dxa"/>
          </w:tcPr>
          <w:p w14:paraId="5273042D" w14:textId="26CE6492" w:rsidR="00C7453B" w:rsidRDefault="00D32AD5" w:rsidP="00C82BF7">
            <w:pPr>
              <w:pStyle w:val="TableParagraph"/>
              <w:ind w:left="180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Djelomično i površno odgovara na postavljena pitanja, uz pomoć </w:t>
            </w:r>
            <w:r w:rsidR="00C82BF7">
              <w:rPr>
                <w:sz w:val="26"/>
              </w:rPr>
              <w:t>nastavnika</w:t>
            </w:r>
            <w:r>
              <w:rPr>
                <w:sz w:val="26"/>
              </w:rPr>
              <w:t>. Ne razumije u potpunosti nastavne sadržaje i otežano primjenjuje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stečena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znanja.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Potrebna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velika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pomoć</w:t>
            </w:r>
            <w:r>
              <w:rPr>
                <w:spacing w:val="15"/>
                <w:sz w:val="26"/>
              </w:rPr>
              <w:t xml:space="preserve"> </w:t>
            </w:r>
            <w:r w:rsidR="00C82BF7">
              <w:rPr>
                <w:sz w:val="26"/>
              </w:rPr>
              <w:t>nastavnika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koja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se</w:t>
            </w:r>
            <w:r w:rsidR="00C82BF7">
              <w:rPr>
                <w:sz w:val="26"/>
              </w:rPr>
              <w:t xml:space="preserve"> </w:t>
            </w:r>
            <w:r>
              <w:rPr>
                <w:sz w:val="26"/>
              </w:rPr>
              <w:t>očituje i većem broju potpitanja i usmjeravanja prema točno</w:t>
            </w:r>
            <w:r>
              <w:rPr>
                <w:sz w:val="26"/>
              </w:rPr>
              <w:t>m odgovoru. Tek nabraja činjenice.</w:t>
            </w:r>
          </w:p>
        </w:tc>
      </w:tr>
      <w:tr w:rsidR="00C7453B" w14:paraId="11E61083" w14:textId="77777777">
        <w:trPr>
          <w:trHeight w:val="1494"/>
        </w:trPr>
        <w:tc>
          <w:tcPr>
            <w:tcW w:w="2160" w:type="dxa"/>
          </w:tcPr>
          <w:p w14:paraId="7DE46982" w14:textId="77777777" w:rsidR="00C7453B" w:rsidRDefault="00D32AD5">
            <w:pPr>
              <w:pStyle w:val="TableParagraph"/>
              <w:spacing w:line="291" w:lineRule="exact"/>
              <w:ind w:left="11" w:right="3"/>
              <w:rPr>
                <w:sz w:val="26"/>
              </w:rPr>
            </w:pPr>
            <w:r>
              <w:rPr>
                <w:sz w:val="26"/>
              </w:rPr>
              <w:t>Dobar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(3)</w:t>
            </w:r>
          </w:p>
        </w:tc>
        <w:tc>
          <w:tcPr>
            <w:tcW w:w="7381" w:type="dxa"/>
          </w:tcPr>
          <w:p w14:paraId="194F4A67" w14:textId="5E0B7DB7" w:rsidR="00C7453B" w:rsidRDefault="00D32AD5" w:rsidP="00C82BF7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Uglavnom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točno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odgovara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postavljena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pitanja,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uz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pomoć</w:t>
            </w:r>
            <w:r>
              <w:rPr>
                <w:spacing w:val="-3"/>
                <w:sz w:val="26"/>
              </w:rPr>
              <w:t xml:space="preserve"> </w:t>
            </w:r>
            <w:r w:rsidR="00C82BF7">
              <w:rPr>
                <w:sz w:val="26"/>
              </w:rPr>
              <w:t>nastavnika</w:t>
            </w:r>
            <w:r>
              <w:rPr>
                <w:sz w:val="26"/>
              </w:rPr>
              <w:t>. Uglavnom razumije nastavne sadržaje i djelomično primjenjuje stečena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znanja.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Pokazuje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dobro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znanje.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Razumije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gradivo,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ali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bez</w:t>
            </w:r>
            <w:r w:rsidR="00C82BF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pojedinosti. Primjetne su nepotpunosti u znanju, usvojeno znanje je </w:t>
            </w:r>
            <w:r>
              <w:rPr>
                <w:spacing w:val="-2"/>
                <w:sz w:val="26"/>
              </w:rPr>
              <w:t>prosječno.</w:t>
            </w:r>
          </w:p>
        </w:tc>
      </w:tr>
      <w:tr w:rsidR="00C7453B" w14:paraId="5398D6D9" w14:textId="77777777">
        <w:trPr>
          <w:trHeight w:val="1495"/>
        </w:trPr>
        <w:tc>
          <w:tcPr>
            <w:tcW w:w="2160" w:type="dxa"/>
          </w:tcPr>
          <w:p w14:paraId="421422D1" w14:textId="77777777" w:rsidR="00C7453B" w:rsidRDefault="00D32AD5">
            <w:pPr>
              <w:pStyle w:val="TableParagraph"/>
              <w:spacing w:line="291" w:lineRule="exact"/>
              <w:ind w:left="11" w:right="7"/>
              <w:rPr>
                <w:sz w:val="26"/>
              </w:rPr>
            </w:pPr>
            <w:r>
              <w:rPr>
                <w:sz w:val="26"/>
              </w:rPr>
              <w:t>Vrlo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dobar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(4)</w:t>
            </w:r>
          </w:p>
        </w:tc>
        <w:tc>
          <w:tcPr>
            <w:tcW w:w="7381" w:type="dxa"/>
          </w:tcPr>
          <w:p w14:paraId="198892BB" w14:textId="77777777" w:rsidR="00C7453B" w:rsidRDefault="00D32AD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Sporije ali točno, logično i uglavnom argumentirano odgovara na postavljena pitanja uz eventualno postavljanje potpitanja. Razumije nastavne sadržaje i uspješno </w:t>
            </w:r>
            <w:r>
              <w:rPr>
                <w:sz w:val="26"/>
              </w:rPr>
              <w:t>primjenjuje stečena znanja</w:t>
            </w:r>
          </w:p>
          <w:p w14:paraId="2771CB81" w14:textId="0CB6BD10" w:rsidR="00C7453B" w:rsidRDefault="00D32AD5">
            <w:pPr>
              <w:pStyle w:val="TableParagraph"/>
              <w:spacing w:line="298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Gotovo ne treba pomoć </w:t>
            </w:r>
            <w:r w:rsidR="00C82BF7">
              <w:rPr>
                <w:sz w:val="26"/>
              </w:rPr>
              <w:t>nastavnika</w:t>
            </w:r>
            <w:r>
              <w:rPr>
                <w:sz w:val="26"/>
              </w:rPr>
              <w:t>. Način iznošenja gradiva uglavnom je logičan.</w:t>
            </w:r>
          </w:p>
        </w:tc>
      </w:tr>
    </w:tbl>
    <w:p w14:paraId="5468AFA6" w14:textId="77777777" w:rsidR="00C82BF7" w:rsidRDefault="00C82BF7" w:rsidP="00C82BF7">
      <w:pPr>
        <w:rPr>
          <w:sz w:val="26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381"/>
      </w:tblGrid>
      <w:tr w:rsidR="00C7453B" w14:paraId="13027E2F" w14:textId="77777777">
        <w:trPr>
          <w:trHeight w:val="1195"/>
        </w:trPr>
        <w:tc>
          <w:tcPr>
            <w:tcW w:w="2160" w:type="dxa"/>
          </w:tcPr>
          <w:p w14:paraId="5BCCEA8C" w14:textId="2C34D190" w:rsidR="00C7453B" w:rsidRDefault="00C82BF7">
            <w:pPr>
              <w:pStyle w:val="TableParagraph"/>
              <w:spacing w:line="291" w:lineRule="exact"/>
              <w:ind w:left="485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Odličan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(5)</w:t>
            </w:r>
          </w:p>
        </w:tc>
        <w:tc>
          <w:tcPr>
            <w:tcW w:w="7381" w:type="dxa"/>
          </w:tcPr>
          <w:p w14:paraId="5F4EF245" w14:textId="77777777" w:rsidR="00C7453B" w:rsidRDefault="00D32AD5">
            <w:pPr>
              <w:pStyle w:val="TableParagraph"/>
              <w:ind w:left="180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Točno, opširno, logično i argumentirano odgovara na postavljena pitanja. U potpunosti razumije nastavne sadržaje, </w:t>
            </w:r>
            <w:r>
              <w:rPr>
                <w:sz w:val="26"/>
              </w:rPr>
              <w:t>proširuje ih vlastitim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iskustvom.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Učenik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se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ističe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originalnošću,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samostalno</w:t>
            </w:r>
          </w:p>
          <w:p w14:paraId="72B1331B" w14:textId="77777777" w:rsidR="00C7453B" w:rsidRDefault="00D32AD5">
            <w:pPr>
              <w:pStyle w:val="TableParagraph"/>
              <w:spacing w:line="286" w:lineRule="exact"/>
              <w:ind w:left="180"/>
              <w:jc w:val="both"/>
              <w:rPr>
                <w:sz w:val="26"/>
              </w:rPr>
            </w:pPr>
            <w:r>
              <w:rPr>
                <w:sz w:val="26"/>
              </w:rPr>
              <w:t>analizira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interpretira.</w:t>
            </w:r>
          </w:p>
        </w:tc>
      </w:tr>
    </w:tbl>
    <w:p w14:paraId="60F4C42E" w14:textId="77777777" w:rsidR="00C7453B" w:rsidRDefault="00C7453B">
      <w:pPr>
        <w:pStyle w:val="Tijeloteksta"/>
        <w:spacing w:before="21"/>
      </w:pPr>
    </w:p>
    <w:p w14:paraId="2916F8C5" w14:textId="1DBAAB7F" w:rsidR="00C7453B" w:rsidRDefault="007A20A5">
      <w:pPr>
        <w:pStyle w:val="Naslov1"/>
        <w:ind w:left="106"/>
        <w:rPr>
          <w:u w:val="none"/>
        </w:rPr>
      </w:pPr>
      <w:r>
        <w:rPr>
          <w:color w:val="000000"/>
          <w:shd w:val="clear" w:color="auto" w:fill="C0C0C0"/>
        </w:rPr>
        <w:lastRenderedPageBreak/>
        <w:t>GEOGRAFSKO ISTRAŽIVANJE I VJEŠTINE</w:t>
      </w:r>
    </w:p>
    <w:p w14:paraId="71527228" w14:textId="6AFD06B3" w:rsidR="00C7453B" w:rsidRDefault="00D32AD5">
      <w:pPr>
        <w:pStyle w:val="Odlomakpopisa"/>
        <w:numPr>
          <w:ilvl w:val="0"/>
          <w:numId w:val="5"/>
        </w:numPr>
        <w:tabs>
          <w:tab w:val="left" w:pos="1521"/>
          <w:tab w:val="left" w:pos="1525"/>
        </w:tabs>
        <w:spacing w:before="144"/>
        <w:ind w:right="393" w:hanging="286"/>
        <w:jc w:val="both"/>
        <w:rPr>
          <w:sz w:val="26"/>
        </w:rPr>
      </w:pPr>
      <w:r>
        <w:rPr>
          <w:sz w:val="26"/>
        </w:rPr>
        <w:t xml:space="preserve">u ovu rubriku se unose ocjene koje se odnose uočavanje određenih geografskih pojava i procesa i </w:t>
      </w:r>
      <w:r>
        <w:rPr>
          <w:sz w:val="26"/>
        </w:rPr>
        <w:t>povezivanje istih s nastavnim</w:t>
      </w:r>
      <w:r>
        <w:rPr>
          <w:spacing w:val="-1"/>
          <w:sz w:val="26"/>
        </w:rPr>
        <w:t xml:space="preserve"> </w:t>
      </w:r>
      <w:r>
        <w:rPr>
          <w:sz w:val="26"/>
        </w:rPr>
        <w:t>sadržajima. Odnosno uočavanje i primjena na određenom geografskom prostor</w:t>
      </w:r>
      <w:r w:rsidR="007A20A5">
        <w:rPr>
          <w:sz w:val="26"/>
        </w:rPr>
        <w:t>u; istraživački radovi, projektne aktivnosti.</w:t>
      </w:r>
    </w:p>
    <w:p w14:paraId="02F26B83" w14:textId="554A67F6" w:rsidR="00C7453B" w:rsidRDefault="00D32AD5">
      <w:pPr>
        <w:pStyle w:val="Odlomakpopisa"/>
        <w:numPr>
          <w:ilvl w:val="0"/>
          <w:numId w:val="5"/>
        </w:numPr>
        <w:tabs>
          <w:tab w:val="left" w:pos="1521"/>
          <w:tab w:val="left" w:pos="1525"/>
        </w:tabs>
        <w:ind w:right="394" w:hanging="286"/>
        <w:jc w:val="both"/>
        <w:rPr>
          <w:sz w:val="26"/>
        </w:rPr>
      </w:pPr>
      <w:r>
        <w:rPr>
          <w:sz w:val="26"/>
        </w:rPr>
        <w:t>u ovu rubriku se unosi i ocjena iz interpretacije različitih kartografskih prikaza poput klima</w:t>
      </w:r>
      <w:r w:rsidR="00C82BF7">
        <w:rPr>
          <w:sz w:val="26"/>
        </w:rPr>
        <w:t xml:space="preserve">tskog </w:t>
      </w:r>
      <w:r>
        <w:rPr>
          <w:sz w:val="26"/>
        </w:rPr>
        <w:t>dijagra</w:t>
      </w:r>
      <w:r>
        <w:rPr>
          <w:sz w:val="26"/>
        </w:rPr>
        <w:t>m</w:t>
      </w:r>
      <w:r w:rsidR="00C82BF7">
        <w:rPr>
          <w:sz w:val="26"/>
        </w:rPr>
        <w:t>a</w:t>
      </w:r>
      <w:r>
        <w:rPr>
          <w:sz w:val="26"/>
        </w:rPr>
        <w:t xml:space="preserve"> ili grafičkih prikaza.</w:t>
      </w:r>
    </w:p>
    <w:p w14:paraId="2913212F" w14:textId="77777777" w:rsidR="00C7453B" w:rsidRDefault="00C7453B">
      <w:pPr>
        <w:pStyle w:val="Tijeloteksta"/>
        <w:spacing w:before="223"/>
        <w:rPr>
          <w:sz w:val="20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381"/>
      </w:tblGrid>
      <w:tr w:rsidR="00C7453B" w14:paraId="1E910D22" w14:textId="77777777">
        <w:trPr>
          <w:trHeight w:val="448"/>
        </w:trPr>
        <w:tc>
          <w:tcPr>
            <w:tcW w:w="2160" w:type="dxa"/>
          </w:tcPr>
          <w:p w14:paraId="5DECE270" w14:textId="77777777" w:rsidR="00C7453B" w:rsidRDefault="00D32AD5">
            <w:pPr>
              <w:pStyle w:val="TableParagraph"/>
              <w:spacing w:line="298" w:lineRule="exact"/>
              <w:ind w:left="11" w:right="6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Ocjena</w:t>
            </w:r>
          </w:p>
        </w:tc>
        <w:tc>
          <w:tcPr>
            <w:tcW w:w="7381" w:type="dxa"/>
          </w:tcPr>
          <w:p w14:paraId="63B7D5C7" w14:textId="77777777" w:rsidR="00C7453B" w:rsidRDefault="00D32AD5">
            <w:pPr>
              <w:pStyle w:val="TableParagraph"/>
              <w:spacing w:line="298" w:lineRule="exact"/>
              <w:ind w:left="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Kriterij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vrednovanja</w:t>
            </w:r>
          </w:p>
        </w:tc>
      </w:tr>
      <w:tr w:rsidR="00C7453B" w14:paraId="5648B574" w14:textId="77777777">
        <w:trPr>
          <w:trHeight w:val="897"/>
        </w:trPr>
        <w:tc>
          <w:tcPr>
            <w:tcW w:w="2160" w:type="dxa"/>
          </w:tcPr>
          <w:p w14:paraId="3DB1A306" w14:textId="77777777" w:rsidR="00C7453B" w:rsidRDefault="00D32AD5">
            <w:pPr>
              <w:pStyle w:val="TableParagraph"/>
              <w:spacing w:line="291" w:lineRule="exact"/>
              <w:ind w:left="11" w:right="7"/>
              <w:rPr>
                <w:sz w:val="26"/>
              </w:rPr>
            </w:pPr>
            <w:r>
              <w:rPr>
                <w:sz w:val="26"/>
              </w:rPr>
              <w:t>Nedovoljan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(1)</w:t>
            </w:r>
          </w:p>
        </w:tc>
        <w:tc>
          <w:tcPr>
            <w:tcW w:w="7381" w:type="dxa"/>
          </w:tcPr>
          <w:p w14:paraId="62C7F691" w14:textId="77777777" w:rsidR="00C7453B" w:rsidRDefault="00D32AD5">
            <w:pPr>
              <w:pStyle w:val="TableParagraph"/>
              <w:spacing w:line="291" w:lineRule="exact"/>
              <w:ind w:left="180"/>
              <w:jc w:val="left"/>
              <w:rPr>
                <w:sz w:val="26"/>
              </w:rPr>
            </w:pPr>
            <w:r>
              <w:rPr>
                <w:sz w:val="26"/>
              </w:rPr>
              <w:t>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pokazuje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volju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želju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stjecanjem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sposobnosti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vještina.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uz</w:t>
            </w:r>
          </w:p>
          <w:p w14:paraId="2C4B0D44" w14:textId="1DC11C08" w:rsidR="00C7453B" w:rsidRDefault="00D32AD5">
            <w:pPr>
              <w:pStyle w:val="TableParagraph"/>
              <w:spacing w:line="298" w:lineRule="exact"/>
              <w:ind w:left="180" w:right="100"/>
              <w:jc w:val="left"/>
              <w:rPr>
                <w:sz w:val="26"/>
              </w:rPr>
            </w:pPr>
            <w:r>
              <w:rPr>
                <w:sz w:val="26"/>
              </w:rPr>
              <w:t>pomoć</w:t>
            </w:r>
            <w:r>
              <w:rPr>
                <w:spacing w:val="40"/>
                <w:sz w:val="26"/>
              </w:rPr>
              <w:t xml:space="preserve"> </w:t>
            </w:r>
            <w:r w:rsidR="00C82BF7">
              <w:rPr>
                <w:sz w:val="26"/>
              </w:rPr>
              <w:t xml:space="preserve">nastavnika </w:t>
            </w:r>
            <w:r>
              <w:rPr>
                <w:sz w:val="26"/>
              </w:rPr>
              <w:t>nije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stanju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uočiti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određene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pojave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procese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staviti ih u prostorni odnos.</w:t>
            </w:r>
          </w:p>
        </w:tc>
      </w:tr>
      <w:tr w:rsidR="00C7453B" w14:paraId="21E3BF32" w14:textId="77777777">
        <w:trPr>
          <w:trHeight w:val="652"/>
        </w:trPr>
        <w:tc>
          <w:tcPr>
            <w:tcW w:w="2160" w:type="dxa"/>
          </w:tcPr>
          <w:p w14:paraId="3E66157B" w14:textId="77777777" w:rsidR="00C7453B" w:rsidRDefault="00D32AD5">
            <w:pPr>
              <w:pStyle w:val="TableParagraph"/>
              <w:spacing w:line="291" w:lineRule="exact"/>
              <w:ind w:left="11" w:right="4"/>
              <w:rPr>
                <w:sz w:val="26"/>
              </w:rPr>
            </w:pPr>
            <w:r>
              <w:rPr>
                <w:sz w:val="26"/>
              </w:rPr>
              <w:t>Dovoljan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(2)</w:t>
            </w:r>
          </w:p>
        </w:tc>
        <w:tc>
          <w:tcPr>
            <w:tcW w:w="7381" w:type="dxa"/>
          </w:tcPr>
          <w:p w14:paraId="6D52F090" w14:textId="5587FDE1" w:rsidR="00C7453B" w:rsidRDefault="00D32AD5">
            <w:pPr>
              <w:pStyle w:val="TableParagraph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>Uz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veliku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pomoć</w:t>
            </w:r>
            <w:r>
              <w:rPr>
                <w:spacing w:val="40"/>
                <w:sz w:val="26"/>
              </w:rPr>
              <w:t xml:space="preserve"> </w:t>
            </w:r>
            <w:r w:rsidR="00C82BF7">
              <w:rPr>
                <w:sz w:val="26"/>
              </w:rPr>
              <w:t>nastavnika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jednostavan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način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nabraja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opisuje geografske pojmove i procese.</w:t>
            </w:r>
          </w:p>
        </w:tc>
      </w:tr>
      <w:tr w:rsidR="00C7453B" w14:paraId="4B3D1F44" w14:textId="77777777">
        <w:trPr>
          <w:trHeight w:val="1197"/>
        </w:trPr>
        <w:tc>
          <w:tcPr>
            <w:tcW w:w="2160" w:type="dxa"/>
          </w:tcPr>
          <w:p w14:paraId="392AB6CF" w14:textId="77777777" w:rsidR="00C7453B" w:rsidRDefault="00D32AD5">
            <w:pPr>
              <w:pStyle w:val="TableParagraph"/>
              <w:spacing w:line="291" w:lineRule="exact"/>
              <w:ind w:left="11" w:right="3"/>
              <w:rPr>
                <w:sz w:val="26"/>
              </w:rPr>
            </w:pPr>
            <w:r>
              <w:rPr>
                <w:sz w:val="26"/>
              </w:rPr>
              <w:t>Dobar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(3)</w:t>
            </w:r>
          </w:p>
        </w:tc>
        <w:tc>
          <w:tcPr>
            <w:tcW w:w="7381" w:type="dxa"/>
          </w:tcPr>
          <w:p w14:paraId="2FC8F3C8" w14:textId="2FBE223C" w:rsidR="00C7453B" w:rsidRDefault="00D32AD5" w:rsidP="00C82BF7">
            <w:pPr>
              <w:pStyle w:val="TableParagraph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 xml:space="preserve">Uz pomoć </w:t>
            </w:r>
            <w:r w:rsidR="00C82BF7">
              <w:rPr>
                <w:sz w:val="26"/>
              </w:rPr>
              <w:t>nastavnika</w:t>
            </w:r>
            <w:r>
              <w:rPr>
                <w:sz w:val="26"/>
              </w:rPr>
              <w:t xml:space="preserve"> izvodi zaključke i prosječno razumije geografske pojmove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procese.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Djelomično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nepotpuno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izvodi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zaključke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pri</w:t>
            </w:r>
            <w:r w:rsidR="00C82B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analizi</w:t>
            </w:r>
            <w:r w:rsidR="00C82B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geografskih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problema</w:t>
            </w:r>
            <w:r w:rsidR="00C82BF7">
              <w:rPr>
                <w:spacing w:val="-2"/>
                <w:sz w:val="26"/>
              </w:rPr>
              <w:t>.</w:t>
            </w:r>
            <w:r w:rsidR="00C82B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Ponekad</w:t>
            </w:r>
            <w:r w:rsidR="00C82B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nespreman</w:t>
            </w:r>
            <w:r w:rsidR="00C82BF7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iskazati </w:t>
            </w:r>
            <w:r>
              <w:rPr>
                <w:sz w:val="26"/>
              </w:rPr>
              <w:t>geografska znanja, sposobnosti i vještine.</w:t>
            </w:r>
          </w:p>
        </w:tc>
      </w:tr>
      <w:tr w:rsidR="00C7453B" w14:paraId="783916CB" w14:textId="77777777">
        <w:trPr>
          <w:trHeight w:val="897"/>
        </w:trPr>
        <w:tc>
          <w:tcPr>
            <w:tcW w:w="2160" w:type="dxa"/>
          </w:tcPr>
          <w:p w14:paraId="02E544DB" w14:textId="77777777" w:rsidR="00C7453B" w:rsidRDefault="00D32AD5">
            <w:pPr>
              <w:pStyle w:val="TableParagraph"/>
              <w:spacing w:line="291" w:lineRule="exact"/>
              <w:ind w:left="11" w:right="7"/>
              <w:rPr>
                <w:sz w:val="26"/>
              </w:rPr>
            </w:pPr>
            <w:r>
              <w:rPr>
                <w:sz w:val="26"/>
              </w:rPr>
              <w:t>Vrlo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dobar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(4)</w:t>
            </w:r>
          </w:p>
        </w:tc>
        <w:tc>
          <w:tcPr>
            <w:tcW w:w="7381" w:type="dxa"/>
          </w:tcPr>
          <w:p w14:paraId="308F2E2C" w14:textId="77777777" w:rsidR="00C7453B" w:rsidRDefault="00D32AD5">
            <w:pPr>
              <w:pStyle w:val="TableParagraph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>Uglavnom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samostalno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izvodi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zaključke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razumije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geografske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pojmove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procese.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Posjeduje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gotovo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uvijek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primjenjuje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geografska</w:t>
            </w:r>
          </w:p>
          <w:p w14:paraId="7FEB12B1" w14:textId="77777777" w:rsidR="00C7453B" w:rsidRDefault="00D32AD5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znanja,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sposobnosti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vještine.</w:t>
            </w:r>
          </w:p>
        </w:tc>
      </w:tr>
      <w:tr w:rsidR="00C7453B" w14:paraId="4388141A" w14:textId="77777777">
        <w:trPr>
          <w:trHeight w:val="897"/>
        </w:trPr>
        <w:tc>
          <w:tcPr>
            <w:tcW w:w="2160" w:type="dxa"/>
          </w:tcPr>
          <w:p w14:paraId="412C6BBF" w14:textId="77777777" w:rsidR="00C7453B" w:rsidRDefault="00D32AD5">
            <w:pPr>
              <w:pStyle w:val="TableParagraph"/>
              <w:spacing w:line="291" w:lineRule="exact"/>
              <w:ind w:left="11" w:right="3"/>
              <w:rPr>
                <w:sz w:val="26"/>
              </w:rPr>
            </w:pPr>
            <w:r>
              <w:rPr>
                <w:sz w:val="26"/>
              </w:rPr>
              <w:t>Odličan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(5)</w:t>
            </w:r>
          </w:p>
        </w:tc>
        <w:tc>
          <w:tcPr>
            <w:tcW w:w="7381" w:type="dxa"/>
          </w:tcPr>
          <w:p w14:paraId="602E5DEB" w14:textId="77777777" w:rsidR="00C7453B" w:rsidRDefault="00D32AD5">
            <w:pPr>
              <w:pStyle w:val="TableParagraph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>Samostalno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izvodi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zaključke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uočava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uzročno-posljedične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veze, geografske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pojave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procese.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Posjeduje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iznadprosječna</w:t>
            </w:r>
            <w:r>
              <w:rPr>
                <w:spacing w:val="74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znanja,</w:t>
            </w:r>
          </w:p>
          <w:p w14:paraId="6DD5F0E9" w14:textId="77777777" w:rsidR="00C7453B" w:rsidRDefault="00D32AD5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sposobnosti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vještine.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Ovladao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analizom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sintezom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gradiva.</w:t>
            </w:r>
          </w:p>
        </w:tc>
      </w:tr>
    </w:tbl>
    <w:p w14:paraId="56781438" w14:textId="77777777" w:rsidR="00C7453B" w:rsidRDefault="00C7453B">
      <w:pPr>
        <w:pStyle w:val="Tijeloteksta"/>
        <w:spacing w:before="148"/>
      </w:pPr>
    </w:p>
    <w:p w14:paraId="46FE9820" w14:textId="77777777" w:rsidR="00C7453B" w:rsidRDefault="00C7453B">
      <w:pPr>
        <w:spacing w:line="287" w:lineRule="exact"/>
        <w:jc w:val="both"/>
        <w:rPr>
          <w:sz w:val="26"/>
        </w:rPr>
      </w:pPr>
    </w:p>
    <w:p w14:paraId="29F23D9D" w14:textId="77777777" w:rsidR="001758E2" w:rsidRPr="001758E2" w:rsidRDefault="001758E2" w:rsidP="001758E2">
      <w:pPr>
        <w:rPr>
          <w:sz w:val="26"/>
        </w:rPr>
      </w:pPr>
    </w:p>
    <w:p w14:paraId="4F395C74" w14:textId="77777777" w:rsidR="001758E2" w:rsidRDefault="001758E2" w:rsidP="001758E2">
      <w:pPr>
        <w:rPr>
          <w:sz w:val="26"/>
        </w:rPr>
      </w:pPr>
    </w:p>
    <w:p w14:paraId="5CAEB10E" w14:textId="74D17283" w:rsidR="00C7453B" w:rsidRPr="001758E2" w:rsidRDefault="007A20A5" w:rsidP="001758E2">
      <w:pPr>
        <w:tabs>
          <w:tab w:val="left" w:pos="2496"/>
        </w:tabs>
        <w:rPr>
          <w:b/>
          <w:bCs/>
          <w:u w:val="single"/>
        </w:rPr>
      </w:pPr>
      <w:r w:rsidRPr="001758E2">
        <w:rPr>
          <w:b/>
          <w:bCs/>
          <w:color w:val="000000"/>
          <w:sz w:val="28"/>
          <w:szCs w:val="28"/>
          <w:u w:val="single"/>
          <w:shd w:val="clear" w:color="auto" w:fill="C0C0C0"/>
        </w:rPr>
        <w:t>KARTOGRAFSKA PISMENOST</w:t>
      </w:r>
    </w:p>
    <w:p w14:paraId="34CB46AB" w14:textId="77777777" w:rsidR="00C7453B" w:rsidRDefault="00D32AD5">
      <w:pPr>
        <w:pStyle w:val="Odlomakpopisa"/>
        <w:numPr>
          <w:ilvl w:val="1"/>
          <w:numId w:val="3"/>
        </w:numPr>
        <w:tabs>
          <w:tab w:val="left" w:pos="1521"/>
          <w:tab w:val="left" w:pos="1525"/>
        </w:tabs>
        <w:spacing w:before="144"/>
        <w:ind w:right="396" w:hanging="286"/>
        <w:rPr>
          <w:sz w:val="26"/>
        </w:rPr>
      </w:pPr>
      <w:r>
        <w:rPr>
          <w:sz w:val="26"/>
        </w:rPr>
        <w:t>u</w:t>
      </w:r>
      <w:r>
        <w:rPr>
          <w:spacing w:val="40"/>
          <w:sz w:val="26"/>
        </w:rPr>
        <w:t xml:space="preserve"> </w:t>
      </w:r>
      <w:r>
        <w:rPr>
          <w:sz w:val="26"/>
        </w:rPr>
        <w:t>ovu</w:t>
      </w:r>
      <w:r>
        <w:rPr>
          <w:spacing w:val="40"/>
          <w:sz w:val="26"/>
        </w:rPr>
        <w:t xml:space="preserve"> </w:t>
      </w:r>
      <w:r>
        <w:rPr>
          <w:sz w:val="26"/>
        </w:rPr>
        <w:t>rubriku</w:t>
      </w:r>
      <w:r>
        <w:rPr>
          <w:spacing w:val="40"/>
          <w:sz w:val="26"/>
        </w:rPr>
        <w:t xml:space="preserve"> </w:t>
      </w:r>
      <w:r>
        <w:rPr>
          <w:sz w:val="26"/>
        </w:rPr>
        <w:t>se</w:t>
      </w:r>
      <w:r>
        <w:rPr>
          <w:spacing w:val="40"/>
          <w:sz w:val="26"/>
        </w:rPr>
        <w:t xml:space="preserve"> </w:t>
      </w:r>
      <w:r>
        <w:rPr>
          <w:sz w:val="26"/>
        </w:rPr>
        <w:t>unose</w:t>
      </w:r>
      <w:r>
        <w:rPr>
          <w:spacing w:val="40"/>
          <w:sz w:val="26"/>
        </w:rPr>
        <w:t xml:space="preserve"> </w:t>
      </w:r>
      <w:r>
        <w:rPr>
          <w:sz w:val="26"/>
        </w:rPr>
        <w:t>ocjene</w:t>
      </w:r>
      <w:r>
        <w:rPr>
          <w:spacing w:val="40"/>
          <w:sz w:val="26"/>
        </w:rPr>
        <w:t xml:space="preserve"> </w:t>
      </w:r>
      <w:r>
        <w:rPr>
          <w:sz w:val="26"/>
        </w:rPr>
        <w:t>koje</w:t>
      </w:r>
      <w:r>
        <w:rPr>
          <w:spacing w:val="40"/>
          <w:sz w:val="26"/>
        </w:rPr>
        <w:t xml:space="preserve"> </w:t>
      </w:r>
      <w:r>
        <w:rPr>
          <w:sz w:val="26"/>
        </w:rPr>
        <w:t>se</w:t>
      </w:r>
      <w:r>
        <w:rPr>
          <w:spacing w:val="40"/>
          <w:sz w:val="26"/>
        </w:rPr>
        <w:t xml:space="preserve"> </w:t>
      </w:r>
      <w:r>
        <w:rPr>
          <w:sz w:val="26"/>
        </w:rPr>
        <w:t>odnose</w:t>
      </w:r>
      <w:r>
        <w:rPr>
          <w:spacing w:val="40"/>
          <w:sz w:val="26"/>
        </w:rPr>
        <w:t xml:space="preserve"> </w:t>
      </w:r>
      <w:r>
        <w:rPr>
          <w:sz w:val="26"/>
        </w:rPr>
        <w:t>na</w:t>
      </w:r>
      <w:r>
        <w:rPr>
          <w:spacing w:val="40"/>
          <w:sz w:val="26"/>
        </w:rPr>
        <w:t xml:space="preserve"> </w:t>
      </w:r>
      <w:r>
        <w:rPr>
          <w:sz w:val="26"/>
        </w:rPr>
        <w:t>snalaženje</w:t>
      </w:r>
      <w:r>
        <w:rPr>
          <w:spacing w:val="40"/>
          <w:sz w:val="26"/>
        </w:rPr>
        <w:t xml:space="preserve"> </w:t>
      </w:r>
      <w:r>
        <w:rPr>
          <w:sz w:val="26"/>
        </w:rPr>
        <w:t>na</w:t>
      </w:r>
      <w:r>
        <w:rPr>
          <w:spacing w:val="40"/>
          <w:sz w:val="26"/>
        </w:rPr>
        <w:t xml:space="preserve"> </w:t>
      </w:r>
      <w:r>
        <w:rPr>
          <w:sz w:val="26"/>
        </w:rPr>
        <w:t>zemljovidu</w:t>
      </w:r>
      <w:r>
        <w:rPr>
          <w:spacing w:val="40"/>
          <w:sz w:val="26"/>
        </w:rPr>
        <w:t xml:space="preserve"> </w:t>
      </w:r>
      <w:r>
        <w:rPr>
          <w:sz w:val="26"/>
        </w:rPr>
        <w:t>koje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podrazumijeva čitanje i interpretaciju sadržaja na geografskoj karti</w:t>
      </w:r>
    </w:p>
    <w:p w14:paraId="7562ED21" w14:textId="77777777" w:rsidR="00C7453B" w:rsidRDefault="00D32AD5">
      <w:pPr>
        <w:pStyle w:val="Odlomakpopisa"/>
        <w:numPr>
          <w:ilvl w:val="1"/>
          <w:numId w:val="3"/>
        </w:numPr>
        <w:tabs>
          <w:tab w:val="left" w:pos="1521"/>
          <w:tab w:val="left" w:pos="1525"/>
        </w:tabs>
        <w:ind w:right="393" w:hanging="286"/>
        <w:rPr>
          <w:sz w:val="26"/>
        </w:rPr>
      </w:pPr>
      <w:r>
        <w:rPr>
          <w:sz w:val="26"/>
        </w:rPr>
        <w:t>u</w:t>
      </w:r>
      <w:r>
        <w:rPr>
          <w:spacing w:val="-4"/>
          <w:sz w:val="26"/>
        </w:rPr>
        <w:t xml:space="preserve"> </w:t>
      </w:r>
      <w:r>
        <w:rPr>
          <w:sz w:val="26"/>
        </w:rPr>
        <w:t>ovu</w:t>
      </w:r>
      <w:r>
        <w:rPr>
          <w:spacing w:val="-4"/>
          <w:sz w:val="26"/>
        </w:rPr>
        <w:t xml:space="preserve"> </w:t>
      </w:r>
      <w:r>
        <w:rPr>
          <w:sz w:val="26"/>
        </w:rPr>
        <w:t>rubriku</w:t>
      </w:r>
      <w:r>
        <w:rPr>
          <w:spacing w:val="-2"/>
          <w:sz w:val="26"/>
        </w:rPr>
        <w:t xml:space="preserve"> </w:t>
      </w:r>
      <w:r>
        <w:rPr>
          <w:sz w:val="26"/>
        </w:rPr>
        <w:t>se</w:t>
      </w:r>
      <w:r>
        <w:rPr>
          <w:spacing w:val="-4"/>
          <w:sz w:val="26"/>
        </w:rPr>
        <w:t xml:space="preserve"> </w:t>
      </w:r>
      <w:r>
        <w:rPr>
          <w:sz w:val="26"/>
        </w:rPr>
        <w:t>unosi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ocjena</w:t>
      </w:r>
      <w:r>
        <w:rPr>
          <w:spacing w:val="-4"/>
          <w:sz w:val="26"/>
        </w:rPr>
        <w:t xml:space="preserve"> </w:t>
      </w:r>
      <w:r>
        <w:rPr>
          <w:sz w:val="26"/>
        </w:rPr>
        <w:t>iz</w:t>
      </w:r>
      <w:r>
        <w:rPr>
          <w:spacing w:val="-1"/>
          <w:sz w:val="26"/>
        </w:rPr>
        <w:t xml:space="preserve"> </w:t>
      </w:r>
      <w:r>
        <w:rPr>
          <w:sz w:val="26"/>
        </w:rPr>
        <w:t>pisanog</w:t>
      </w:r>
      <w:r>
        <w:rPr>
          <w:spacing w:val="-4"/>
          <w:sz w:val="26"/>
        </w:rPr>
        <w:t xml:space="preserve"> </w:t>
      </w:r>
      <w:r>
        <w:rPr>
          <w:sz w:val="26"/>
        </w:rPr>
        <w:t>provjeravanja</w:t>
      </w:r>
      <w:r>
        <w:rPr>
          <w:spacing w:val="-1"/>
          <w:sz w:val="26"/>
        </w:rPr>
        <w:t xml:space="preserve"> </w:t>
      </w:r>
      <w:r>
        <w:rPr>
          <w:sz w:val="26"/>
        </w:rPr>
        <w:t>koja</w:t>
      </w:r>
      <w:r>
        <w:rPr>
          <w:spacing w:val="-4"/>
          <w:sz w:val="26"/>
        </w:rPr>
        <w:t xml:space="preserve"> </w:t>
      </w:r>
      <w:r>
        <w:rPr>
          <w:sz w:val="26"/>
        </w:rPr>
        <w:t>se</w:t>
      </w:r>
      <w:r>
        <w:rPr>
          <w:spacing w:val="-1"/>
          <w:sz w:val="26"/>
        </w:rPr>
        <w:t xml:space="preserve"> </w:t>
      </w:r>
      <w:r>
        <w:rPr>
          <w:sz w:val="26"/>
        </w:rPr>
        <w:t>odnosi</w:t>
      </w:r>
      <w:r>
        <w:rPr>
          <w:spacing w:val="-4"/>
          <w:sz w:val="26"/>
        </w:rPr>
        <w:t xml:space="preserve"> </w:t>
      </w:r>
      <w:r>
        <w:rPr>
          <w:sz w:val="26"/>
        </w:rPr>
        <w:t>na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kartografsku </w:t>
      </w:r>
      <w:r>
        <w:rPr>
          <w:spacing w:val="-2"/>
          <w:sz w:val="26"/>
        </w:rPr>
        <w:t>pismenost</w:t>
      </w:r>
    </w:p>
    <w:p w14:paraId="6F2FF11D" w14:textId="77777777" w:rsidR="00C7453B" w:rsidRDefault="00C7453B">
      <w:pPr>
        <w:pStyle w:val="Tijeloteksta"/>
        <w:spacing w:before="224"/>
        <w:rPr>
          <w:sz w:val="20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381"/>
      </w:tblGrid>
      <w:tr w:rsidR="00C7453B" w14:paraId="02CAFEC3" w14:textId="77777777">
        <w:trPr>
          <w:trHeight w:val="448"/>
        </w:trPr>
        <w:tc>
          <w:tcPr>
            <w:tcW w:w="2160" w:type="dxa"/>
          </w:tcPr>
          <w:p w14:paraId="1D41D58E" w14:textId="77777777" w:rsidR="00C7453B" w:rsidRDefault="00D32AD5">
            <w:pPr>
              <w:pStyle w:val="TableParagraph"/>
              <w:spacing w:line="298" w:lineRule="exact"/>
              <w:ind w:left="11" w:right="6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Ocjena</w:t>
            </w:r>
          </w:p>
        </w:tc>
        <w:tc>
          <w:tcPr>
            <w:tcW w:w="7381" w:type="dxa"/>
          </w:tcPr>
          <w:p w14:paraId="01AA7158" w14:textId="77777777" w:rsidR="00C7453B" w:rsidRDefault="00D32AD5">
            <w:pPr>
              <w:pStyle w:val="TableParagraph"/>
              <w:spacing w:line="298" w:lineRule="exact"/>
              <w:ind w:left="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Kriterij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vrednovanja</w:t>
            </w:r>
          </w:p>
        </w:tc>
      </w:tr>
      <w:tr w:rsidR="00C7453B" w14:paraId="2F8D3516" w14:textId="77777777">
        <w:trPr>
          <w:trHeight w:val="597"/>
        </w:trPr>
        <w:tc>
          <w:tcPr>
            <w:tcW w:w="2160" w:type="dxa"/>
          </w:tcPr>
          <w:p w14:paraId="409C1E63" w14:textId="77777777" w:rsidR="00C7453B" w:rsidRDefault="00D32AD5">
            <w:pPr>
              <w:pStyle w:val="TableParagraph"/>
              <w:spacing w:line="291" w:lineRule="exact"/>
              <w:ind w:left="11" w:right="7"/>
              <w:rPr>
                <w:sz w:val="26"/>
              </w:rPr>
            </w:pPr>
            <w:r>
              <w:rPr>
                <w:sz w:val="26"/>
              </w:rPr>
              <w:t>Nedovoljan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(1)</w:t>
            </w:r>
          </w:p>
        </w:tc>
        <w:tc>
          <w:tcPr>
            <w:tcW w:w="7381" w:type="dxa"/>
          </w:tcPr>
          <w:p w14:paraId="4046987F" w14:textId="77777777" w:rsidR="00C7453B" w:rsidRDefault="00D32AD5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Pogrešno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uočava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geografske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sadržaje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geografskoj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karti.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Ni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uz</w:t>
            </w:r>
          </w:p>
          <w:p w14:paraId="6F551ED8" w14:textId="4509F85D" w:rsidR="00C7453B" w:rsidRDefault="00D32AD5">
            <w:pPr>
              <w:pStyle w:val="TableParagraph"/>
              <w:spacing w:before="1"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navođenje</w:t>
            </w:r>
            <w:r>
              <w:rPr>
                <w:spacing w:val="-7"/>
                <w:sz w:val="26"/>
              </w:rPr>
              <w:t xml:space="preserve"> </w:t>
            </w:r>
            <w:r w:rsidR="00C82BF7">
              <w:rPr>
                <w:sz w:val="26"/>
              </w:rPr>
              <w:t>nastavnika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zna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pokazati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geografske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sadržaje.</w:t>
            </w:r>
          </w:p>
        </w:tc>
      </w:tr>
      <w:tr w:rsidR="00C7453B" w14:paraId="0B9F32AE" w14:textId="77777777">
        <w:trPr>
          <w:trHeight w:val="655"/>
        </w:trPr>
        <w:tc>
          <w:tcPr>
            <w:tcW w:w="2160" w:type="dxa"/>
          </w:tcPr>
          <w:p w14:paraId="573A6721" w14:textId="77777777" w:rsidR="00C7453B" w:rsidRDefault="00D32AD5">
            <w:pPr>
              <w:pStyle w:val="TableParagraph"/>
              <w:spacing w:line="294" w:lineRule="exact"/>
              <w:ind w:left="11" w:right="4"/>
              <w:rPr>
                <w:sz w:val="26"/>
              </w:rPr>
            </w:pPr>
            <w:r>
              <w:rPr>
                <w:sz w:val="26"/>
              </w:rPr>
              <w:t>Dovoljan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(2)</w:t>
            </w:r>
          </w:p>
        </w:tc>
        <w:tc>
          <w:tcPr>
            <w:tcW w:w="7381" w:type="dxa"/>
          </w:tcPr>
          <w:p w14:paraId="76934A88" w14:textId="1E496DF0" w:rsidR="00C7453B" w:rsidRDefault="00D32AD5">
            <w:pPr>
              <w:pStyle w:val="TableParagraph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 xml:space="preserve">Koristi geografsku kartu u učionici uz </w:t>
            </w:r>
            <w:r>
              <w:rPr>
                <w:sz w:val="26"/>
              </w:rPr>
              <w:t>pomoć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 navođenje</w:t>
            </w:r>
            <w:r w:rsidR="00C82BF7">
              <w:rPr>
                <w:sz w:val="26"/>
              </w:rPr>
              <w:t xml:space="preserve"> nastavnika </w:t>
            </w:r>
            <w:r>
              <w:rPr>
                <w:sz w:val="26"/>
              </w:rPr>
              <w:t>i teško uočava geografske sadržaje</w:t>
            </w:r>
          </w:p>
        </w:tc>
      </w:tr>
      <w:tr w:rsidR="00C7453B" w14:paraId="3C5C73DE" w14:textId="77777777">
        <w:trPr>
          <w:trHeight w:val="894"/>
        </w:trPr>
        <w:tc>
          <w:tcPr>
            <w:tcW w:w="2160" w:type="dxa"/>
          </w:tcPr>
          <w:p w14:paraId="7567E6A5" w14:textId="77777777" w:rsidR="00C7453B" w:rsidRDefault="00D32AD5">
            <w:pPr>
              <w:pStyle w:val="TableParagraph"/>
              <w:spacing w:line="291" w:lineRule="exact"/>
              <w:ind w:left="11" w:right="3"/>
              <w:rPr>
                <w:sz w:val="26"/>
              </w:rPr>
            </w:pPr>
            <w:r>
              <w:rPr>
                <w:sz w:val="26"/>
              </w:rPr>
              <w:t>Dobar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(3)</w:t>
            </w:r>
          </w:p>
        </w:tc>
        <w:tc>
          <w:tcPr>
            <w:tcW w:w="7381" w:type="dxa"/>
          </w:tcPr>
          <w:p w14:paraId="0B9709B7" w14:textId="0F1CE664" w:rsidR="00C7453B" w:rsidRDefault="00D32AD5" w:rsidP="00C82BF7">
            <w:pPr>
              <w:pStyle w:val="TableParagraph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 xml:space="preserve">Koristi geografsku kartu u učionici uz pomoć </w:t>
            </w:r>
            <w:r w:rsidR="00C82BF7">
              <w:rPr>
                <w:sz w:val="26"/>
              </w:rPr>
              <w:t>nastavnika</w:t>
            </w:r>
            <w:r>
              <w:rPr>
                <w:sz w:val="26"/>
              </w:rPr>
              <w:t>, te je u stanju samostalno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pokazati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osnovne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geografske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sadržaje,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tome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treba</w:t>
            </w:r>
            <w:r w:rsidR="00C82BF7">
              <w:rPr>
                <w:sz w:val="26"/>
              </w:rPr>
              <w:t xml:space="preserve"> </w:t>
            </w:r>
            <w:r>
              <w:rPr>
                <w:sz w:val="26"/>
              </w:rPr>
              <w:t>više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vremena.</w:t>
            </w:r>
          </w:p>
        </w:tc>
      </w:tr>
      <w:tr w:rsidR="00C7453B" w14:paraId="4C88B826" w14:textId="77777777">
        <w:trPr>
          <w:trHeight w:val="1197"/>
        </w:trPr>
        <w:tc>
          <w:tcPr>
            <w:tcW w:w="2160" w:type="dxa"/>
          </w:tcPr>
          <w:p w14:paraId="41D5E2F1" w14:textId="77777777" w:rsidR="00C7453B" w:rsidRDefault="00D32AD5">
            <w:pPr>
              <w:pStyle w:val="TableParagraph"/>
              <w:spacing w:line="294" w:lineRule="exact"/>
              <w:ind w:left="11" w:right="7"/>
              <w:rPr>
                <w:sz w:val="26"/>
              </w:rPr>
            </w:pPr>
            <w:r>
              <w:rPr>
                <w:sz w:val="26"/>
              </w:rPr>
              <w:lastRenderedPageBreak/>
              <w:t>Vrlo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dobar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(4)</w:t>
            </w:r>
          </w:p>
        </w:tc>
        <w:tc>
          <w:tcPr>
            <w:tcW w:w="7381" w:type="dxa"/>
          </w:tcPr>
          <w:p w14:paraId="4570027B" w14:textId="7B254709" w:rsidR="00C7453B" w:rsidRDefault="00D32AD5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Točno uočava geografske sadržaje na geografskoj karti. </w:t>
            </w:r>
            <w:r w:rsidR="00C82BF7">
              <w:rPr>
                <w:sz w:val="26"/>
              </w:rPr>
              <w:t>U</w:t>
            </w:r>
            <w:r>
              <w:rPr>
                <w:sz w:val="26"/>
              </w:rPr>
              <w:t xml:space="preserve">spješno koristi geografsku kartu i gotovo ne treba pomoć </w:t>
            </w:r>
            <w:r w:rsidR="00C82BF7">
              <w:rPr>
                <w:sz w:val="26"/>
              </w:rPr>
              <w:t>nastavnika</w:t>
            </w:r>
            <w:r>
              <w:rPr>
                <w:sz w:val="26"/>
              </w:rPr>
              <w:t>. Točno uočava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prepoznaje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geografske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sadržaje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zemljovidu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koristi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se</w:t>
            </w:r>
          </w:p>
          <w:p w14:paraId="751BF4BC" w14:textId="73D9AAA1" w:rsidR="00C7453B" w:rsidRDefault="00C82BF7">
            <w:pPr>
              <w:pStyle w:val="TableParagraph"/>
              <w:spacing w:line="286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njima.</w:t>
            </w:r>
          </w:p>
        </w:tc>
      </w:tr>
      <w:tr w:rsidR="00C7453B" w14:paraId="14513CC2" w14:textId="77777777">
        <w:trPr>
          <w:trHeight w:val="897"/>
        </w:trPr>
        <w:tc>
          <w:tcPr>
            <w:tcW w:w="2160" w:type="dxa"/>
          </w:tcPr>
          <w:p w14:paraId="340D5A5B" w14:textId="77777777" w:rsidR="00C7453B" w:rsidRDefault="00D32AD5">
            <w:pPr>
              <w:pStyle w:val="TableParagraph"/>
              <w:spacing w:line="291" w:lineRule="exact"/>
              <w:ind w:left="11" w:right="3"/>
              <w:rPr>
                <w:sz w:val="26"/>
              </w:rPr>
            </w:pPr>
            <w:r>
              <w:rPr>
                <w:sz w:val="26"/>
              </w:rPr>
              <w:t>Odličan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(5)</w:t>
            </w:r>
          </w:p>
        </w:tc>
        <w:tc>
          <w:tcPr>
            <w:tcW w:w="7381" w:type="dxa"/>
          </w:tcPr>
          <w:p w14:paraId="7F5012A5" w14:textId="77777777" w:rsidR="00C7453B" w:rsidRDefault="00D32AD5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Točno,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precizno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brzo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uočava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geografske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sadržaje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geografskoj</w:t>
            </w:r>
          </w:p>
          <w:p w14:paraId="3DE84FFC" w14:textId="767C4CB0" w:rsidR="00C7453B" w:rsidRDefault="00D32AD5">
            <w:pPr>
              <w:pStyle w:val="TableParagraph"/>
              <w:spacing w:line="298" w:lineRule="exact"/>
              <w:ind w:right="100"/>
              <w:jc w:val="left"/>
              <w:rPr>
                <w:sz w:val="26"/>
              </w:rPr>
            </w:pPr>
            <w:r>
              <w:rPr>
                <w:sz w:val="26"/>
              </w:rPr>
              <w:t>karti.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Izrazito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uspješno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koristi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geografsku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kartu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učionici,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tome ne treba pomoć </w:t>
            </w:r>
            <w:r w:rsidR="00C82BF7">
              <w:rPr>
                <w:sz w:val="26"/>
              </w:rPr>
              <w:t>nastavnika</w:t>
            </w:r>
            <w:r>
              <w:rPr>
                <w:sz w:val="26"/>
              </w:rPr>
              <w:t>.</w:t>
            </w:r>
          </w:p>
        </w:tc>
      </w:tr>
    </w:tbl>
    <w:p w14:paraId="0B949986" w14:textId="77777777" w:rsidR="00C7453B" w:rsidRDefault="00C7453B">
      <w:pPr>
        <w:pStyle w:val="Tijeloteksta"/>
        <w:rPr>
          <w:sz w:val="24"/>
        </w:rPr>
      </w:pPr>
    </w:p>
    <w:p w14:paraId="4D8FF014" w14:textId="77777777" w:rsidR="001758E2" w:rsidRDefault="001758E2">
      <w:pPr>
        <w:pStyle w:val="Naslov1"/>
        <w:spacing w:before="67"/>
        <w:rPr>
          <w:color w:val="000000"/>
          <w:shd w:val="clear" w:color="auto" w:fill="C0C0C0"/>
        </w:rPr>
      </w:pPr>
    </w:p>
    <w:p w14:paraId="30BA370E" w14:textId="7A0C867A" w:rsidR="00C7453B" w:rsidRDefault="00D32AD5">
      <w:pPr>
        <w:pStyle w:val="Naslov1"/>
        <w:spacing w:before="67"/>
        <w:rPr>
          <w:u w:val="none"/>
        </w:rPr>
      </w:pPr>
      <w:r>
        <w:rPr>
          <w:color w:val="000000"/>
          <w:shd w:val="clear" w:color="auto" w:fill="C0C0C0"/>
        </w:rPr>
        <w:t>OCJENJIVANJE</w:t>
      </w:r>
      <w:r>
        <w:rPr>
          <w:color w:val="000000"/>
          <w:spacing w:val="-1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PREZENTACIJA</w:t>
      </w:r>
      <w:r>
        <w:rPr>
          <w:color w:val="000000"/>
          <w:spacing w:val="-9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I</w:t>
      </w:r>
      <w:r>
        <w:rPr>
          <w:color w:val="000000"/>
          <w:spacing w:val="-11"/>
          <w:shd w:val="clear" w:color="auto" w:fill="C0C0C0"/>
        </w:rPr>
        <w:t xml:space="preserve"> </w:t>
      </w:r>
      <w:r w:rsidR="007A20A5">
        <w:rPr>
          <w:color w:val="000000"/>
          <w:spacing w:val="-2"/>
          <w:shd w:val="clear" w:color="auto" w:fill="C0C0C0"/>
        </w:rPr>
        <w:t>PLAKATA</w:t>
      </w:r>
    </w:p>
    <w:p w14:paraId="72DEE1EF" w14:textId="1FEA03C4" w:rsidR="00C7453B" w:rsidRDefault="00D32AD5">
      <w:pPr>
        <w:pStyle w:val="Odlomakpopisa"/>
        <w:numPr>
          <w:ilvl w:val="1"/>
          <w:numId w:val="3"/>
        </w:numPr>
        <w:tabs>
          <w:tab w:val="left" w:pos="1521"/>
        </w:tabs>
        <w:spacing w:before="144"/>
        <w:ind w:left="1521" w:hanging="282"/>
        <w:rPr>
          <w:sz w:val="26"/>
        </w:rPr>
      </w:pPr>
      <w:r>
        <w:rPr>
          <w:sz w:val="26"/>
        </w:rPr>
        <w:t>ocjena</w:t>
      </w:r>
      <w:r>
        <w:rPr>
          <w:spacing w:val="-6"/>
          <w:sz w:val="26"/>
        </w:rPr>
        <w:t xml:space="preserve"> </w:t>
      </w:r>
      <w:r>
        <w:rPr>
          <w:sz w:val="26"/>
        </w:rPr>
        <w:t>iz</w:t>
      </w:r>
      <w:r>
        <w:rPr>
          <w:spacing w:val="-5"/>
          <w:sz w:val="26"/>
        </w:rPr>
        <w:t xml:space="preserve"> </w:t>
      </w:r>
      <w:r>
        <w:rPr>
          <w:sz w:val="26"/>
        </w:rPr>
        <w:t>ovog</w:t>
      </w:r>
      <w:r>
        <w:rPr>
          <w:spacing w:val="-5"/>
          <w:sz w:val="26"/>
        </w:rPr>
        <w:t xml:space="preserve"> </w:t>
      </w:r>
      <w:r>
        <w:rPr>
          <w:sz w:val="26"/>
        </w:rPr>
        <w:t>učeničkog</w:t>
      </w:r>
      <w:r>
        <w:rPr>
          <w:spacing w:val="-5"/>
          <w:sz w:val="26"/>
        </w:rPr>
        <w:t xml:space="preserve"> </w:t>
      </w:r>
      <w:r>
        <w:rPr>
          <w:sz w:val="26"/>
        </w:rPr>
        <w:t>rada</w:t>
      </w:r>
      <w:r>
        <w:rPr>
          <w:spacing w:val="-5"/>
          <w:sz w:val="26"/>
        </w:rPr>
        <w:t xml:space="preserve"> </w:t>
      </w:r>
      <w:r>
        <w:rPr>
          <w:sz w:val="26"/>
        </w:rPr>
        <w:t>unosi</w:t>
      </w:r>
      <w:r>
        <w:rPr>
          <w:spacing w:val="-4"/>
          <w:sz w:val="26"/>
        </w:rPr>
        <w:t xml:space="preserve"> </w:t>
      </w:r>
      <w:r>
        <w:rPr>
          <w:sz w:val="26"/>
        </w:rPr>
        <w:t>se</w:t>
      </w:r>
      <w:r>
        <w:rPr>
          <w:spacing w:val="-5"/>
          <w:sz w:val="26"/>
        </w:rPr>
        <w:t xml:space="preserve"> </w:t>
      </w:r>
      <w:r>
        <w:rPr>
          <w:sz w:val="26"/>
        </w:rPr>
        <w:t>u</w:t>
      </w:r>
      <w:r>
        <w:rPr>
          <w:spacing w:val="-6"/>
          <w:sz w:val="26"/>
        </w:rPr>
        <w:t xml:space="preserve"> </w:t>
      </w:r>
      <w:r>
        <w:rPr>
          <w:sz w:val="26"/>
        </w:rPr>
        <w:t>rubriku</w:t>
      </w:r>
      <w:r>
        <w:rPr>
          <w:spacing w:val="-5"/>
          <w:sz w:val="26"/>
        </w:rPr>
        <w:t xml:space="preserve"> </w:t>
      </w:r>
      <w:r w:rsidR="007A20A5">
        <w:rPr>
          <w:sz w:val="26"/>
        </w:rPr>
        <w:t>geografsko istraživanje i vještine</w:t>
      </w:r>
      <w:r>
        <w:rPr>
          <w:spacing w:val="-2"/>
          <w:sz w:val="26"/>
        </w:rPr>
        <w:t>.</w:t>
      </w:r>
    </w:p>
    <w:p w14:paraId="6B8E8376" w14:textId="77777777" w:rsidR="00C7453B" w:rsidRPr="00C82BF7" w:rsidRDefault="00D32AD5">
      <w:pPr>
        <w:pStyle w:val="Odlomakpopisa"/>
        <w:numPr>
          <w:ilvl w:val="1"/>
          <w:numId w:val="3"/>
        </w:numPr>
        <w:tabs>
          <w:tab w:val="left" w:pos="1521"/>
        </w:tabs>
        <w:spacing w:before="1"/>
        <w:ind w:left="1521" w:hanging="282"/>
        <w:rPr>
          <w:sz w:val="26"/>
        </w:rPr>
      </w:pPr>
      <w:r>
        <w:rPr>
          <w:sz w:val="26"/>
        </w:rPr>
        <w:t>minimalna</w:t>
      </w:r>
      <w:r>
        <w:rPr>
          <w:spacing w:val="-5"/>
          <w:sz w:val="26"/>
        </w:rPr>
        <w:t xml:space="preserve"> </w:t>
      </w:r>
      <w:r>
        <w:rPr>
          <w:sz w:val="26"/>
        </w:rPr>
        <w:t>ocjena</w:t>
      </w:r>
      <w:r>
        <w:rPr>
          <w:spacing w:val="-7"/>
          <w:sz w:val="26"/>
        </w:rPr>
        <w:t xml:space="preserve"> </w:t>
      </w:r>
      <w:r>
        <w:rPr>
          <w:sz w:val="26"/>
        </w:rPr>
        <w:t>koju</w:t>
      </w:r>
      <w:r>
        <w:rPr>
          <w:spacing w:val="-5"/>
          <w:sz w:val="26"/>
        </w:rPr>
        <w:t xml:space="preserve"> </w:t>
      </w:r>
      <w:r>
        <w:rPr>
          <w:sz w:val="26"/>
        </w:rPr>
        <w:t>učenik</w:t>
      </w:r>
      <w:r>
        <w:rPr>
          <w:spacing w:val="-4"/>
          <w:sz w:val="26"/>
        </w:rPr>
        <w:t xml:space="preserve"> </w:t>
      </w:r>
      <w:r>
        <w:rPr>
          <w:sz w:val="26"/>
        </w:rPr>
        <w:t>može</w:t>
      </w:r>
      <w:r>
        <w:rPr>
          <w:spacing w:val="-4"/>
          <w:sz w:val="26"/>
        </w:rPr>
        <w:t xml:space="preserve"> </w:t>
      </w:r>
      <w:r>
        <w:rPr>
          <w:sz w:val="26"/>
        </w:rPr>
        <w:t>dobiti</w:t>
      </w:r>
      <w:r>
        <w:rPr>
          <w:spacing w:val="-5"/>
          <w:sz w:val="26"/>
        </w:rPr>
        <w:t xml:space="preserve"> </w:t>
      </w:r>
      <w:r>
        <w:rPr>
          <w:sz w:val="26"/>
        </w:rPr>
        <w:t>je</w:t>
      </w:r>
      <w:r>
        <w:rPr>
          <w:spacing w:val="-7"/>
          <w:sz w:val="26"/>
        </w:rPr>
        <w:t xml:space="preserve"> </w:t>
      </w:r>
      <w:r>
        <w:rPr>
          <w:sz w:val="26"/>
        </w:rPr>
        <w:t>dovoljan</w:t>
      </w:r>
      <w:r>
        <w:rPr>
          <w:spacing w:val="-7"/>
          <w:sz w:val="26"/>
        </w:rPr>
        <w:t xml:space="preserve"> </w:t>
      </w:r>
      <w:r>
        <w:rPr>
          <w:sz w:val="26"/>
        </w:rPr>
        <w:t>(2),</w:t>
      </w:r>
      <w:r>
        <w:rPr>
          <w:spacing w:val="-4"/>
          <w:sz w:val="26"/>
        </w:rPr>
        <w:t xml:space="preserve"> </w:t>
      </w:r>
      <w:r>
        <w:rPr>
          <w:sz w:val="26"/>
        </w:rPr>
        <w:t>radi</w:t>
      </w:r>
      <w:r>
        <w:rPr>
          <w:spacing w:val="-7"/>
          <w:sz w:val="26"/>
        </w:rPr>
        <w:t xml:space="preserve"> </w:t>
      </w:r>
      <w:r>
        <w:rPr>
          <w:sz w:val="26"/>
        </w:rPr>
        <w:t>uloženog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truda.</w:t>
      </w:r>
    </w:p>
    <w:p w14:paraId="4C4BDCB7" w14:textId="2891BCAF" w:rsidR="00C82BF7" w:rsidRPr="004362B0" w:rsidRDefault="00C82BF7">
      <w:pPr>
        <w:pStyle w:val="Odlomakpopisa"/>
        <w:numPr>
          <w:ilvl w:val="1"/>
          <w:numId w:val="3"/>
        </w:numPr>
        <w:tabs>
          <w:tab w:val="left" w:pos="1521"/>
        </w:tabs>
        <w:spacing w:before="1"/>
        <w:ind w:left="1521" w:hanging="282"/>
        <w:rPr>
          <w:sz w:val="26"/>
        </w:rPr>
      </w:pPr>
      <w:r>
        <w:rPr>
          <w:spacing w:val="-2"/>
          <w:sz w:val="26"/>
        </w:rPr>
        <w:t xml:space="preserve">ukoliko učenik ne preda rad na vrijeme, umanjuje mu se broj bodova prema unaprijed dogovorenoj tablici, a ukoliko ga uopće ne preda, dobiva ocjenu nedovoljan (1). </w:t>
      </w:r>
    </w:p>
    <w:p w14:paraId="7A004CFA" w14:textId="77777777" w:rsidR="004362B0" w:rsidRDefault="004362B0" w:rsidP="004362B0">
      <w:pPr>
        <w:pStyle w:val="Odlomakpopisa"/>
        <w:tabs>
          <w:tab w:val="left" w:pos="1521"/>
        </w:tabs>
        <w:spacing w:before="1"/>
        <w:ind w:left="1521" w:firstLine="0"/>
        <w:rPr>
          <w:sz w:val="26"/>
        </w:rPr>
      </w:pPr>
    </w:p>
    <w:p w14:paraId="55562699" w14:textId="77777777" w:rsidR="00C7453B" w:rsidRDefault="00C7453B">
      <w:pPr>
        <w:pStyle w:val="Tijeloteksta"/>
        <w:spacing w:before="10"/>
        <w:rPr>
          <w:sz w:val="15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2269"/>
      </w:tblGrid>
      <w:tr w:rsidR="00C7453B" w14:paraId="05837EAF" w14:textId="77777777">
        <w:trPr>
          <w:trHeight w:val="299"/>
        </w:trPr>
        <w:tc>
          <w:tcPr>
            <w:tcW w:w="7101" w:type="dxa"/>
          </w:tcPr>
          <w:p w14:paraId="6513A89A" w14:textId="77777777" w:rsidR="00C7453B" w:rsidRDefault="00D32AD5">
            <w:pPr>
              <w:pStyle w:val="TableParagraph"/>
              <w:spacing w:line="280" w:lineRule="exact"/>
              <w:ind w:left="17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Praćenje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vrednovanje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učenika</w:t>
            </w:r>
          </w:p>
        </w:tc>
        <w:tc>
          <w:tcPr>
            <w:tcW w:w="2269" w:type="dxa"/>
          </w:tcPr>
          <w:p w14:paraId="3E3800CD" w14:textId="77777777" w:rsidR="00C7453B" w:rsidRDefault="00D32AD5">
            <w:pPr>
              <w:pStyle w:val="TableParagraph"/>
              <w:spacing w:line="280" w:lineRule="exact"/>
              <w:ind w:left="736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Ocjena</w:t>
            </w:r>
          </w:p>
        </w:tc>
      </w:tr>
      <w:tr w:rsidR="00C7453B" w14:paraId="3A008756" w14:textId="77777777">
        <w:trPr>
          <w:trHeight w:val="1494"/>
        </w:trPr>
        <w:tc>
          <w:tcPr>
            <w:tcW w:w="7101" w:type="dxa"/>
          </w:tcPr>
          <w:p w14:paraId="209FBA9F" w14:textId="08149996" w:rsidR="00C7453B" w:rsidRDefault="00D32AD5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-Izlaganje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samostalno,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uvjerljivo.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 w:rsidR="007A20A5">
              <w:rPr>
                <w:sz w:val="26"/>
              </w:rPr>
              <w:t>lakat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prezentaciju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koristi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kao sredstvo tumačenja. Urednost izrađenog na visokoj razini i u potpuno usklađeno sa normama hrvatskog jezika. Iznimno</w:t>
            </w:r>
          </w:p>
          <w:p w14:paraId="2AC71E56" w14:textId="3C58A55A" w:rsidR="00C7453B" w:rsidRDefault="00D32AD5">
            <w:pPr>
              <w:pStyle w:val="TableParagraph"/>
              <w:spacing w:line="298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kreativno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napravljeno.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Svi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podaci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točni.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Obiluje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grafičkih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 slikovnim prikazima. Tumačenje logično i smis</w:t>
            </w:r>
            <w:r w:rsidR="001758E2">
              <w:rPr>
                <w:sz w:val="26"/>
              </w:rPr>
              <w:t>leno</w:t>
            </w:r>
            <w:r>
              <w:rPr>
                <w:sz w:val="26"/>
              </w:rPr>
              <w:t>.</w:t>
            </w:r>
          </w:p>
        </w:tc>
        <w:tc>
          <w:tcPr>
            <w:tcW w:w="2269" w:type="dxa"/>
          </w:tcPr>
          <w:p w14:paraId="33E3820A" w14:textId="77777777" w:rsidR="00C7453B" w:rsidRDefault="00D32AD5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Odličan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(5)</w:t>
            </w:r>
          </w:p>
        </w:tc>
      </w:tr>
      <w:tr w:rsidR="00C7453B" w14:paraId="07FA19B6" w14:textId="77777777">
        <w:trPr>
          <w:trHeight w:val="1495"/>
        </w:trPr>
        <w:tc>
          <w:tcPr>
            <w:tcW w:w="7101" w:type="dxa"/>
          </w:tcPr>
          <w:p w14:paraId="4154AF94" w14:textId="4887D80D" w:rsidR="00C7453B" w:rsidRDefault="00D32AD5">
            <w:pPr>
              <w:pStyle w:val="TableParagraph"/>
              <w:ind w:left="107" w:right="162"/>
              <w:jc w:val="left"/>
              <w:rPr>
                <w:sz w:val="26"/>
              </w:rPr>
            </w:pPr>
            <w:r>
              <w:rPr>
                <w:sz w:val="26"/>
              </w:rPr>
              <w:t>-Izlaganje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samostalno,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nije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potpunosti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uvjerljiv.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Gotovo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ne čita s</w:t>
            </w:r>
            <w:r w:rsidR="007A20A5">
              <w:rPr>
                <w:sz w:val="26"/>
              </w:rPr>
              <w:t xml:space="preserve"> plakata </w:t>
            </w:r>
            <w:r>
              <w:rPr>
                <w:sz w:val="26"/>
              </w:rPr>
              <w:t xml:space="preserve">ili prezentacije već istu koristi kao sredstvo tumačenja. </w:t>
            </w:r>
            <w:r>
              <w:rPr>
                <w:sz w:val="26"/>
              </w:rPr>
              <w:t>Rad sadrži previše detalja koji nisu u potpunosti</w:t>
            </w:r>
          </w:p>
          <w:p w14:paraId="68E0A997" w14:textId="690EF314" w:rsidR="00C7453B" w:rsidRDefault="00D32AD5">
            <w:pPr>
              <w:pStyle w:val="TableParagraph"/>
              <w:spacing w:line="298" w:lineRule="exact"/>
              <w:ind w:left="107" w:right="162"/>
              <w:jc w:val="left"/>
              <w:rPr>
                <w:sz w:val="26"/>
              </w:rPr>
            </w:pPr>
            <w:r>
              <w:rPr>
                <w:sz w:val="26"/>
              </w:rPr>
              <w:t>smis</w:t>
            </w:r>
            <w:r w:rsidR="001758E2">
              <w:rPr>
                <w:sz w:val="26"/>
              </w:rPr>
              <w:t>leno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povezani.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Prisutne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manje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pogreške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kod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grafičkih </w:t>
            </w:r>
            <w:r>
              <w:rPr>
                <w:spacing w:val="-2"/>
                <w:sz w:val="26"/>
              </w:rPr>
              <w:t>prikaza</w:t>
            </w:r>
            <w:r w:rsidR="00C82BF7">
              <w:rPr>
                <w:spacing w:val="-2"/>
                <w:sz w:val="26"/>
              </w:rPr>
              <w:t>.</w:t>
            </w:r>
          </w:p>
        </w:tc>
        <w:tc>
          <w:tcPr>
            <w:tcW w:w="2269" w:type="dxa"/>
          </w:tcPr>
          <w:p w14:paraId="0DD6E41E" w14:textId="77777777" w:rsidR="00C7453B" w:rsidRDefault="00D32AD5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Vrlo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dobar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(4)</w:t>
            </w:r>
          </w:p>
        </w:tc>
      </w:tr>
      <w:tr w:rsidR="00C7453B" w14:paraId="661D306C" w14:textId="77777777">
        <w:trPr>
          <w:trHeight w:val="906"/>
        </w:trPr>
        <w:tc>
          <w:tcPr>
            <w:tcW w:w="7101" w:type="dxa"/>
          </w:tcPr>
          <w:p w14:paraId="20B9012F" w14:textId="7D902772" w:rsidR="00C7453B" w:rsidRDefault="00D32AD5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Nije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siguran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izlaganju.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Često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čita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 w:rsidR="007A20A5">
              <w:rPr>
                <w:sz w:val="26"/>
              </w:rPr>
              <w:t>lakata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ili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prezentacije.</w:t>
            </w:r>
          </w:p>
          <w:p w14:paraId="746F2609" w14:textId="1E4630CF" w:rsidR="00C7453B" w:rsidRDefault="00D32AD5">
            <w:pPr>
              <w:pStyle w:val="TableParagraph"/>
              <w:spacing w:line="298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 xml:space="preserve">Jezično izražavanje ponekad nije u skladu s </w:t>
            </w:r>
            <w:r>
              <w:rPr>
                <w:sz w:val="26"/>
              </w:rPr>
              <w:t>jezičnim zakonitostima.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pojedinim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segmentima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rad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je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nepregledan.</w:t>
            </w:r>
          </w:p>
        </w:tc>
        <w:tc>
          <w:tcPr>
            <w:tcW w:w="2269" w:type="dxa"/>
          </w:tcPr>
          <w:p w14:paraId="67132FC9" w14:textId="77777777" w:rsidR="00C7453B" w:rsidRDefault="00D32AD5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Dobar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(3)</w:t>
            </w:r>
          </w:p>
        </w:tc>
      </w:tr>
      <w:tr w:rsidR="00C7453B" w14:paraId="59EB0D60" w14:textId="77777777">
        <w:trPr>
          <w:trHeight w:val="1194"/>
        </w:trPr>
        <w:tc>
          <w:tcPr>
            <w:tcW w:w="7101" w:type="dxa"/>
          </w:tcPr>
          <w:p w14:paraId="08D7897D" w14:textId="25FA0F8D" w:rsidR="00C7453B" w:rsidRDefault="00D32AD5">
            <w:pPr>
              <w:pStyle w:val="TableParagraph"/>
              <w:ind w:left="107" w:right="162"/>
              <w:jc w:val="left"/>
              <w:rPr>
                <w:sz w:val="26"/>
              </w:rPr>
            </w:pPr>
            <w:r>
              <w:rPr>
                <w:sz w:val="26"/>
              </w:rPr>
              <w:t>- Prezentacija ili p</w:t>
            </w:r>
            <w:r w:rsidR="007A20A5">
              <w:rPr>
                <w:sz w:val="26"/>
              </w:rPr>
              <w:t>lakat su</w:t>
            </w:r>
            <w:r>
              <w:rPr>
                <w:sz w:val="26"/>
              </w:rPr>
              <w:t xml:space="preserve"> neuredn</w:t>
            </w:r>
            <w:r w:rsidR="007A20A5">
              <w:rPr>
                <w:sz w:val="26"/>
              </w:rPr>
              <w:t>i</w:t>
            </w:r>
            <w:r>
              <w:rPr>
                <w:sz w:val="26"/>
              </w:rPr>
              <w:t xml:space="preserve"> </w:t>
            </w:r>
            <w:r w:rsidR="007A20A5">
              <w:rPr>
                <w:sz w:val="26"/>
              </w:rPr>
              <w:t xml:space="preserve">i </w:t>
            </w:r>
            <w:r>
              <w:rPr>
                <w:sz w:val="26"/>
              </w:rPr>
              <w:t>nerazumljivo izrađen</w:t>
            </w:r>
            <w:r w:rsidR="007A20A5">
              <w:rPr>
                <w:sz w:val="26"/>
              </w:rPr>
              <w:t>i</w:t>
            </w:r>
            <w:r>
              <w:rPr>
                <w:sz w:val="26"/>
              </w:rPr>
              <w:t>. Primjetne su brojne pravopisne pogreške. Učenik se i sam ne snalazi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 w:rsidR="007A20A5">
              <w:rPr>
                <w:sz w:val="26"/>
              </w:rPr>
              <w:t>lakat</w:t>
            </w:r>
            <w:r>
              <w:rPr>
                <w:sz w:val="26"/>
              </w:rPr>
              <w:t>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ili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prezentaciji.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Samo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čita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napisani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tekst.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Loše</w:t>
            </w:r>
          </w:p>
          <w:p w14:paraId="4FC22340" w14:textId="0EFF28E2" w:rsidR="00C7453B" w:rsidRDefault="00D32AD5">
            <w:pPr>
              <w:pStyle w:val="TableParagraph"/>
              <w:spacing w:line="285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izabrani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tekstualni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slikovni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materijali</w:t>
            </w:r>
            <w:r w:rsidR="007A20A5">
              <w:rPr>
                <w:spacing w:val="-2"/>
                <w:sz w:val="26"/>
              </w:rPr>
              <w:t>.</w:t>
            </w:r>
          </w:p>
        </w:tc>
        <w:tc>
          <w:tcPr>
            <w:tcW w:w="2269" w:type="dxa"/>
          </w:tcPr>
          <w:p w14:paraId="65CF39D8" w14:textId="77777777" w:rsidR="00C7453B" w:rsidRDefault="00D32AD5">
            <w:pPr>
              <w:pStyle w:val="TableParagraph"/>
              <w:spacing w:line="291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Dovoljan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(2)</w:t>
            </w:r>
          </w:p>
        </w:tc>
      </w:tr>
    </w:tbl>
    <w:p w14:paraId="48B70D5F" w14:textId="77777777" w:rsidR="00C7453B" w:rsidRDefault="00C7453B" w:rsidP="00EB7F5A">
      <w:pPr>
        <w:spacing w:line="291" w:lineRule="exact"/>
        <w:rPr>
          <w:sz w:val="26"/>
        </w:rPr>
      </w:pPr>
    </w:p>
    <w:sectPr w:rsidR="00C7453B">
      <w:footerReference w:type="default" r:id="rId7"/>
      <w:pgSz w:w="11910" w:h="16840"/>
      <w:pgMar w:top="1340" w:right="460" w:bottom="960" w:left="4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9DBC" w14:textId="77777777" w:rsidR="00D32AD5" w:rsidRDefault="00D32AD5">
      <w:r>
        <w:separator/>
      </w:r>
    </w:p>
  </w:endnote>
  <w:endnote w:type="continuationSeparator" w:id="0">
    <w:p w14:paraId="3C543268" w14:textId="77777777" w:rsidR="00D32AD5" w:rsidRDefault="00D3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2CEAF" w14:textId="77777777" w:rsidR="00C7453B" w:rsidRDefault="00D32AD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36C4A165" wp14:editId="30707530">
              <wp:simplePos x="0" y="0"/>
              <wp:positionH relativeFrom="page">
                <wp:posOffset>7111745</wp:posOffset>
              </wp:positionH>
              <wp:positionV relativeFrom="page">
                <wp:posOffset>10057721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1FAF7E" w14:textId="7242493F" w:rsidR="00C7453B" w:rsidRDefault="00C7453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4A1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0pt;margin-top:791.95pt;width:8pt;height:15.3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" filled="f" stroked="f">
              <v:textbox inset="0,0,0,0">
                <w:txbxContent>
                  <w:p w14:paraId="731FAF7E" w14:textId="7242493F" w:rsidR="00C7453B" w:rsidRDefault="00C7453B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7372A" w14:textId="77777777" w:rsidR="00D32AD5" w:rsidRDefault="00D32AD5">
      <w:r>
        <w:separator/>
      </w:r>
    </w:p>
  </w:footnote>
  <w:footnote w:type="continuationSeparator" w:id="0">
    <w:p w14:paraId="4F21CD60" w14:textId="77777777" w:rsidR="00D32AD5" w:rsidRDefault="00D3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4344"/>
    <w:multiLevelType w:val="hybridMultilevel"/>
    <w:tmpl w:val="71320820"/>
    <w:lvl w:ilvl="0" w:tplc="105043C8">
      <w:start w:val="1"/>
      <w:numFmt w:val="lowerLetter"/>
      <w:lvlText w:val="%1)"/>
      <w:lvlJc w:val="left"/>
      <w:pPr>
        <w:ind w:left="1095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u w:val="single" w:color="000000"/>
        <w:lang w:val="hr-HR" w:eastAsia="en-US" w:bidi="ar-SA"/>
      </w:rPr>
    </w:lvl>
    <w:lvl w:ilvl="1" w:tplc="A9B03274">
      <w:numFmt w:val="bullet"/>
      <w:lvlText w:val="•"/>
      <w:lvlJc w:val="left"/>
      <w:pPr>
        <w:ind w:left="2088" w:hanging="282"/>
      </w:pPr>
      <w:rPr>
        <w:rFonts w:hint="default"/>
        <w:lang w:val="hr-HR" w:eastAsia="en-US" w:bidi="ar-SA"/>
      </w:rPr>
    </w:lvl>
    <w:lvl w:ilvl="2" w:tplc="D67A8CCE">
      <w:numFmt w:val="bullet"/>
      <w:lvlText w:val="•"/>
      <w:lvlJc w:val="left"/>
      <w:pPr>
        <w:ind w:left="3077" w:hanging="282"/>
      </w:pPr>
      <w:rPr>
        <w:rFonts w:hint="default"/>
        <w:lang w:val="hr-HR" w:eastAsia="en-US" w:bidi="ar-SA"/>
      </w:rPr>
    </w:lvl>
    <w:lvl w:ilvl="3" w:tplc="3BDEFFC4">
      <w:numFmt w:val="bullet"/>
      <w:lvlText w:val="•"/>
      <w:lvlJc w:val="left"/>
      <w:pPr>
        <w:ind w:left="4065" w:hanging="282"/>
      </w:pPr>
      <w:rPr>
        <w:rFonts w:hint="default"/>
        <w:lang w:val="hr-HR" w:eastAsia="en-US" w:bidi="ar-SA"/>
      </w:rPr>
    </w:lvl>
    <w:lvl w:ilvl="4" w:tplc="8C6A66FC">
      <w:numFmt w:val="bullet"/>
      <w:lvlText w:val="•"/>
      <w:lvlJc w:val="left"/>
      <w:pPr>
        <w:ind w:left="5054" w:hanging="282"/>
      </w:pPr>
      <w:rPr>
        <w:rFonts w:hint="default"/>
        <w:lang w:val="hr-HR" w:eastAsia="en-US" w:bidi="ar-SA"/>
      </w:rPr>
    </w:lvl>
    <w:lvl w:ilvl="5" w:tplc="3F3C66C0">
      <w:numFmt w:val="bullet"/>
      <w:lvlText w:val="•"/>
      <w:lvlJc w:val="left"/>
      <w:pPr>
        <w:ind w:left="6043" w:hanging="282"/>
      </w:pPr>
      <w:rPr>
        <w:rFonts w:hint="default"/>
        <w:lang w:val="hr-HR" w:eastAsia="en-US" w:bidi="ar-SA"/>
      </w:rPr>
    </w:lvl>
    <w:lvl w:ilvl="6" w:tplc="68947F02">
      <w:numFmt w:val="bullet"/>
      <w:lvlText w:val="•"/>
      <w:lvlJc w:val="left"/>
      <w:pPr>
        <w:ind w:left="7031" w:hanging="282"/>
      </w:pPr>
      <w:rPr>
        <w:rFonts w:hint="default"/>
        <w:lang w:val="hr-HR" w:eastAsia="en-US" w:bidi="ar-SA"/>
      </w:rPr>
    </w:lvl>
    <w:lvl w:ilvl="7" w:tplc="D98EAB72">
      <w:numFmt w:val="bullet"/>
      <w:lvlText w:val="•"/>
      <w:lvlJc w:val="left"/>
      <w:pPr>
        <w:ind w:left="8020" w:hanging="282"/>
      </w:pPr>
      <w:rPr>
        <w:rFonts w:hint="default"/>
        <w:lang w:val="hr-HR" w:eastAsia="en-US" w:bidi="ar-SA"/>
      </w:rPr>
    </w:lvl>
    <w:lvl w:ilvl="8" w:tplc="C4BE33BA">
      <w:numFmt w:val="bullet"/>
      <w:lvlText w:val="•"/>
      <w:lvlJc w:val="left"/>
      <w:pPr>
        <w:ind w:left="9009" w:hanging="282"/>
      </w:pPr>
      <w:rPr>
        <w:rFonts w:hint="default"/>
        <w:lang w:val="hr-HR" w:eastAsia="en-US" w:bidi="ar-SA"/>
      </w:rPr>
    </w:lvl>
  </w:abstractNum>
  <w:abstractNum w:abstractNumId="1" w15:restartNumberingAfterBreak="0">
    <w:nsid w:val="1B054DD8"/>
    <w:multiLevelType w:val="hybridMultilevel"/>
    <w:tmpl w:val="42169728"/>
    <w:lvl w:ilvl="0" w:tplc="716EEA68">
      <w:start w:val="1"/>
      <w:numFmt w:val="lowerLetter"/>
      <w:lvlText w:val="%1)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hr-HR" w:eastAsia="en-US" w:bidi="ar-SA"/>
      </w:rPr>
    </w:lvl>
    <w:lvl w:ilvl="1" w:tplc="2E0A88B6">
      <w:numFmt w:val="bullet"/>
      <w:lvlText w:val="•"/>
      <w:lvlJc w:val="left"/>
      <w:pPr>
        <w:ind w:left="1188" w:hanging="476"/>
      </w:pPr>
      <w:rPr>
        <w:rFonts w:hint="default"/>
        <w:lang w:val="hr-HR" w:eastAsia="en-US" w:bidi="ar-SA"/>
      </w:rPr>
    </w:lvl>
    <w:lvl w:ilvl="2" w:tplc="207CBAF6">
      <w:numFmt w:val="bullet"/>
      <w:lvlText w:val="•"/>
      <w:lvlJc w:val="left"/>
      <w:pPr>
        <w:ind w:left="2277" w:hanging="476"/>
      </w:pPr>
      <w:rPr>
        <w:rFonts w:hint="default"/>
        <w:lang w:val="hr-HR" w:eastAsia="en-US" w:bidi="ar-SA"/>
      </w:rPr>
    </w:lvl>
    <w:lvl w:ilvl="3" w:tplc="2154E146">
      <w:numFmt w:val="bullet"/>
      <w:lvlText w:val="•"/>
      <w:lvlJc w:val="left"/>
      <w:pPr>
        <w:ind w:left="3365" w:hanging="476"/>
      </w:pPr>
      <w:rPr>
        <w:rFonts w:hint="default"/>
        <w:lang w:val="hr-HR" w:eastAsia="en-US" w:bidi="ar-SA"/>
      </w:rPr>
    </w:lvl>
    <w:lvl w:ilvl="4" w:tplc="BF3ABF70">
      <w:numFmt w:val="bullet"/>
      <w:lvlText w:val="•"/>
      <w:lvlJc w:val="left"/>
      <w:pPr>
        <w:ind w:left="4454" w:hanging="476"/>
      </w:pPr>
      <w:rPr>
        <w:rFonts w:hint="default"/>
        <w:lang w:val="hr-HR" w:eastAsia="en-US" w:bidi="ar-SA"/>
      </w:rPr>
    </w:lvl>
    <w:lvl w:ilvl="5" w:tplc="E056CBEA">
      <w:numFmt w:val="bullet"/>
      <w:lvlText w:val="•"/>
      <w:lvlJc w:val="left"/>
      <w:pPr>
        <w:ind w:left="5543" w:hanging="476"/>
      </w:pPr>
      <w:rPr>
        <w:rFonts w:hint="default"/>
        <w:lang w:val="hr-HR" w:eastAsia="en-US" w:bidi="ar-SA"/>
      </w:rPr>
    </w:lvl>
    <w:lvl w:ilvl="6" w:tplc="62CC9A7C">
      <w:numFmt w:val="bullet"/>
      <w:lvlText w:val="•"/>
      <w:lvlJc w:val="left"/>
      <w:pPr>
        <w:ind w:left="6631" w:hanging="476"/>
      </w:pPr>
      <w:rPr>
        <w:rFonts w:hint="default"/>
        <w:lang w:val="hr-HR" w:eastAsia="en-US" w:bidi="ar-SA"/>
      </w:rPr>
    </w:lvl>
    <w:lvl w:ilvl="7" w:tplc="0150989E">
      <w:numFmt w:val="bullet"/>
      <w:lvlText w:val="•"/>
      <w:lvlJc w:val="left"/>
      <w:pPr>
        <w:ind w:left="7720" w:hanging="476"/>
      </w:pPr>
      <w:rPr>
        <w:rFonts w:hint="default"/>
        <w:lang w:val="hr-HR" w:eastAsia="en-US" w:bidi="ar-SA"/>
      </w:rPr>
    </w:lvl>
    <w:lvl w:ilvl="8" w:tplc="4A9004CE">
      <w:numFmt w:val="bullet"/>
      <w:lvlText w:val="•"/>
      <w:lvlJc w:val="left"/>
      <w:pPr>
        <w:ind w:left="8809" w:hanging="476"/>
      </w:pPr>
      <w:rPr>
        <w:rFonts w:hint="default"/>
        <w:lang w:val="hr-HR" w:eastAsia="en-US" w:bidi="ar-SA"/>
      </w:rPr>
    </w:lvl>
  </w:abstractNum>
  <w:abstractNum w:abstractNumId="2" w15:restartNumberingAfterBreak="0">
    <w:nsid w:val="2644386E"/>
    <w:multiLevelType w:val="hybridMultilevel"/>
    <w:tmpl w:val="07801AD6"/>
    <w:lvl w:ilvl="0" w:tplc="E66A32C6">
      <w:numFmt w:val="bullet"/>
      <w:lvlText w:val=""/>
      <w:lvlJc w:val="left"/>
      <w:pPr>
        <w:ind w:left="1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hr-HR" w:eastAsia="en-US" w:bidi="ar-SA"/>
      </w:rPr>
    </w:lvl>
    <w:lvl w:ilvl="1" w:tplc="3E6406F4">
      <w:numFmt w:val="bullet"/>
      <w:lvlText w:val="•"/>
      <w:lvlJc w:val="left"/>
      <w:pPr>
        <w:ind w:left="2466" w:hanging="284"/>
      </w:pPr>
      <w:rPr>
        <w:rFonts w:hint="default"/>
        <w:lang w:val="hr-HR" w:eastAsia="en-US" w:bidi="ar-SA"/>
      </w:rPr>
    </w:lvl>
    <w:lvl w:ilvl="2" w:tplc="21483754">
      <w:numFmt w:val="bullet"/>
      <w:lvlText w:val="•"/>
      <w:lvlJc w:val="left"/>
      <w:pPr>
        <w:ind w:left="3413" w:hanging="284"/>
      </w:pPr>
      <w:rPr>
        <w:rFonts w:hint="default"/>
        <w:lang w:val="hr-HR" w:eastAsia="en-US" w:bidi="ar-SA"/>
      </w:rPr>
    </w:lvl>
    <w:lvl w:ilvl="3" w:tplc="FA088A10">
      <w:numFmt w:val="bullet"/>
      <w:lvlText w:val="•"/>
      <w:lvlJc w:val="left"/>
      <w:pPr>
        <w:ind w:left="4359" w:hanging="284"/>
      </w:pPr>
      <w:rPr>
        <w:rFonts w:hint="default"/>
        <w:lang w:val="hr-HR" w:eastAsia="en-US" w:bidi="ar-SA"/>
      </w:rPr>
    </w:lvl>
    <w:lvl w:ilvl="4" w:tplc="099CEA44">
      <w:numFmt w:val="bullet"/>
      <w:lvlText w:val="•"/>
      <w:lvlJc w:val="left"/>
      <w:pPr>
        <w:ind w:left="5306" w:hanging="284"/>
      </w:pPr>
      <w:rPr>
        <w:rFonts w:hint="default"/>
        <w:lang w:val="hr-HR" w:eastAsia="en-US" w:bidi="ar-SA"/>
      </w:rPr>
    </w:lvl>
    <w:lvl w:ilvl="5" w:tplc="E4F05F32">
      <w:numFmt w:val="bullet"/>
      <w:lvlText w:val="•"/>
      <w:lvlJc w:val="left"/>
      <w:pPr>
        <w:ind w:left="6253" w:hanging="284"/>
      </w:pPr>
      <w:rPr>
        <w:rFonts w:hint="default"/>
        <w:lang w:val="hr-HR" w:eastAsia="en-US" w:bidi="ar-SA"/>
      </w:rPr>
    </w:lvl>
    <w:lvl w:ilvl="6" w:tplc="56CC6182">
      <w:numFmt w:val="bullet"/>
      <w:lvlText w:val="•"/>
      <w:lvlJc w:val="left"/>
      <w:pPr>
        <w:ind w:left="7199" w:hanging="284"/>
      </w:pPr>
      <w:rPr>
        <w:rFonts w:hint="default"/>
        <w:lang w:val="hr-HR" w:eastAsia="en-US" w:bidi="ar-SA"/>
      </w:rPr>
    </w:lvl>
    <w:lvl w:ilvl="7" w:tplc="236AE792">
      <w:numFmt w:val="bullet"/>
      <w:lvlText w:val="•"/>
      <w:lvlJc w:val="left"/>
      <w:pPr>
        <w:ind w:left="8146" w:hanging="284"/>
      </w:pPr>
      <w:rPr>
        <w:rFonts w:hint="default"/>
        <w:lang w:val="hr-HR" w:eastAsia="en-US" w:bidi="ar-SA"/>
      </w:rPr>
    </w:lvl>
    <w:lvl w:ilvl="8" w:tplc="49EA187C">
      <w:numFmt w:val="bullet"/>
      <w:lvlText w:val="•"/>
      <w:lvlJc w:val="left"/>
      <w:pPr>
        <w:ind w:left="9093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302C4469"/>
    <w:multiLevelType w:val="hybridMultilevel"/>
    <w:tmpl w:val="879284EE"/>
    <w:lvl w:ilvl="0" w:tplc="2C82C43C">
      <w:start w:val="1"/>
      <w:numFmt w:val="lowerLetter"/>
      <w:lvlText w:val="%1)"/>
      <w:lvlJc w:val="left"/>
      <w:pPr>
        <w:ind w:left="1095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u w:val="single" w:color="000000"/>
        <w:lang w:val="hr-HR" w:eastAsia="en-US" w:bidi="ar-SA"/>
      </w:rPr>
    </w:lvl>
    <w:lvl w:ilvl="1" w:tplc="E034A70C">
      <w:numFmt w:val="bullet"/>
      <w:lvlText w:val=""/>
      <w:lvlJc w:val="left"/>
      <w:pPr>
        <w:ind w:left="15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hr-HR" w:eastAsia="en-US" w:bidi="ar-SA"/>
      </w:rPr>
    </w:lvl>
    <w:lvl w:ilvl="2" w:tplc="085E7C94">
      <w:numFmt w:val="bullet"/>
      <w:lvlText w:val="•"/>
      <w:lvlJc w:val="left"/>
      <w:pPr>
        <w:ind w:left="2571" w:hanging="284"/>
      </w:pPr>
      <w:rPr>
        <w:rFonts w:hint="default"/>
        <w:lang w:val="hr-HR" w:eastAsia="en-US" w:bidi="ar-SA"/>
      </w:rPr>
    </w:lvl>
    <w:lvl w:ilvl="3" w:tplc="AD90F6AA">
      <w:numFmt w:val="bullet"/>
      <w:lvlText w:val="•"/>
      <w:lvlJc w:val="left"/>
      <w:pPr>
        <w:ind w:left="3623" w:hanging="284"/>
      </w:pPr>
      <w:rPr>
        <w:rFonts w:hint="default"/>
        <w:lang w:val="hr-HR" w:eastAsia="en-US" w:bidi="ar-SA"/>
      </w:rPr>
    </w:lvl>
    <w:lvl w:ilvl="4" w:tplc="98545E20">
      <w:numFmt w:val="bullet"/>
      <w:lvlText w:val="•"/>
      <w:lvlJc w:val="left"/>
      <w:pPr>
        <w:ind w:left="4675" w:hanging="284"/>
      </w:pPr>
      <w:rPr>
        <w:rFonts w:hint="default"/>
        <w:lang w:val="hr-HR" w:eastAsia="en-US" w:bidi="ar-SA"/>
      </w:rPr>
    </w:lvl>
    <w:lvl w:ilvl="5" w:tplc="78F0F010">
      <w:numFmt w:val="bullet"/>
      <w:lvlText w:val="•"/>
      <w:lvlJc w:val="left"/>
      <w:pPr>
        <w:ind w:left="5727" w:hanging="284"/>
      </w:pPr>
      <w:rPr>
        <w:rFonts w:hint="default"/>
        <w:lang w:val="hr-HR" w:eastAsia="en-US" w:bidi="ar-SA"/>
      </w:rPr>
    </w:lvl>
    <w:lvl w:ilvl="6" w:tplc="1CCC0502">
      <w:numFmt w:val="bullet"/>
      <w:lvlText w:val="•"/>
      <w:lvlJc w:val="left"/>
      <w:pPr>
        <w:ind w:left="6779" w:hanging="284"/>
      </w:pPr>
      <w:rPr>
        <w:rFonts w:hint="default"/>
        <w:lang w:val="hr-HR" w:eastAsia="en-US" w:bidi="ar-SA"/>
      </w:rPr>
    </w:lvl>
    <w:lvl w:ilvl="7" w:tplc="975E8394">
      <w:numFmt w:val="bullet"/>
      <w:lvlText w:val="•"/>
      <w:lvlJc w:val="left"/>
      <w:pPr>
        <w:ind w:left="7830" w:hanging="284"/>
      </w:pPr>
      <w:rPr>
        <w:rFonts w:hint="default"/>
        <w:lang w:val="hr-HR" w:eastAsia="en-US" w:bidi="ar-SA"/>
      </w:rPr>
    </w:lvl>
    <w:lvl w:ilvl="8" w:tplc="42507C66">
      <w:numFmt w:val="bullet"/>
      <w:lvlText w:val="•"/>
      <w:lvlJc w:val="left"/>
      <w:pPr>
        <w:ind w:left="8882" w:hanging="284"/>
      </w:pPr>
      <w:rPr>
        <w:rFonts w:hint="default"/>
        <w:lang w:val="hr-HR" w:eastAsia="en-US" w:bidi="ar-SA"/>
      </w:rPr>
    </w:lvl>
  </w:abstractNum>
  <w:abstractNum w:abstractNumId="4" w15:restartNumberingAfterBreak="0">
    <w:nsid w:val="3BD23553"/>
    <w:multiLevelType w:val="hybridMultilevel"/>
    <w:tmpl w:val="020A9002"/>
    <w:lvl w:ilvl="0" w:tplc="08D8C460">
      <w:numFmt w:val="bullet"/>
      <w:lvlText w:val=""/>
      <w:lvlJc w:val="left"/>
      <w:pPr>
        <w:ind w:left="15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hr-HR" w:eastAsia="en-US" w:bidi="ar-SA"/>
      </w:rPr>
    </w:lvl>
    <w:lvl w:ilvl="1" w:tplc="2DB040B0">
      <w:start w:val="1"/>
      <w:numFmt w:val="lowerLetter"/>
      <w:lvlText w:val="%2)"/>
      <w:lvlJc w:val="left"/>
      <w:pPr>
        <w:ind w:left="22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hr-HR" w:eastAsia="en-US" w:bidi="ar-SA"/>
      </w:rPr>
    </w:lvl>
    <w:lvl w:ilvl="2" w:tplc="00A0458A">
      <w:numFmt w:val="bullet"/>
      <w:lvlText w:val="•"/>
      <w:lvlJc w:val="left"/>
      <w:pPr>
        <w:ind w:left="3229" w:hanging="360"/>
      </w:pPr>
      <w:rPr>
        <w:rFonts w:hint="default"/>
        <w:lang w:val="hr-HR" w:eastAsia="en-US" w:bidi="ar-SA"/>
      </w:rPr>
    </w:lvl>
    <w:lvl w:ilvl="3" w:tplc="10B2C466">
      <w:numFmt w:val="bullet"/>
      <w:lvlText w:val="•"/>
      <w:lvlJc w:val="left"/>
      <w:pPr>
        <w:ind w:left="4199" w:hanging="360"/>
      </w:pPr>
      <w:rPr>
        <w:rFonts w:hint="default"/>
        <w:lang w:val="hr-HR" w:eastAsia="en-US" w:bidi="ar-SA"/>
      </w:rPr>
    </w:lvl>
    <w:lvl w:ilvl="4" w:tplc="EE84D092">
      <w:numFmt w:val="bullet"/>
      <w:lvlText w:val="•"/>
      <w:lvlJc w:val="left"/>
      <w:pPr>
        <w:ind w:left="5168" w:hanging="360"/>
      </w:pPr>
      <w:rPr>
        <w:rFonts w:hint="default"/>
        <w:lang w:val="hr-HR" w:eastAsia="en-US" w:bidi="ar-SA"/>
      </w:rPr>
    </w:lvl>
    <w:lvl w:ilvl="5" w:tplc="1D9A1CD4">
      <w:numFmt w:val="bullet"/>
      <w:lvlText w:val="•"/>
      <w:lvlJc w:val="left"/>
      <w:pPr>
        <w:ind w:left="6138" w:hanging="360"/>
      </w:pPr>
      <w:rPr>
        <w:rFonts w:hint="default"/>
        <w:lang w:val="hr-HR" w:eastAsia="en-US" w:bidi="ar-SA"/>
      </w:rPr>
    </w:lvl>
    <w:lvl w:ilvl="6" w:tplc="489286E8">
      <w:numFmt w:val="bullet"/>
      <w:lvlText w:val="•"/>
      <w:lvlJc w:val="left"/>
      <w:pPr>
        <w:ind w:left="7108" w:hanging="360"/>
      </w:pPr>
      <w:rPr>
        <w:rFonts w:hint="default"/>
        <w:lang w:val="hr-HR" w:eastAsia="en-US" w:bidi="ar-SA"/>
      </w:rPr>
    </w:lvl>
    <w:lvl w:ilvl="7" w:tplc="E4B6BAAC">
      <w:numFmt w:val="bullet"/>
      <w:lvlText w:val="•"/>
      <w:lvlJc w:val="left"/>
      <w:pPr>
        <w:ind w:left="8077" w:hanging="360"/>
      </w:pPr>
      <w:rPr>
        <w:rFonts w:hint="default"/>
        <w:lang w:val="hr-HR" w:eastAsia="en-US" w:bidi="ar-SA"/>
      </w:rPr>
    </w:lvl>
    <w:lvl w:ilvl="8" w:tplc="F4C85B0E">
      <w:numFmt w:val="bullet"/>
      <w:lvlText w:val="•"/>
      <w:lvlJc w:val="left"/>
      <w:pPr>
        <w:ind w:left="9047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FC66225"/>
    <w:multiLevelType w:val="hybridMultilevel"/>
    <w:tmpl w:val="FE20A2CA"/>
    <w:lvl w:ilvl="0" w:tplc="9E14FD74">
      <w:start w:val="1"/>
      <w:numFmt w:val="lowerLetter"/>
      <w:lvlText w:val="%1)"/>
      <w:lvlJc w:val="left"/>
      <w:pPr>
        <w:ind w:left="109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u w:val="single" w:color="000000"/>
        <w:lang w:val="hr-HR" w:eastAsia="en-US" w:bidi="ar-SA"/>
      </w:rPr>
    </w:lvl>
    <w:lvl w:ilvl="1" w:tplc="F11203A4">
      <w:numFmt w:val="bullet"/>
      <w:lvlText w:val="•"/>
      <w:lvlJc w:val="left"/>
      <w:pPr>
        <w:ind w:left="2088" w:hanging="281"/>
      </w:pPr>
      <w:rPr>
        <w:rFonts w:hint="default"/>
        <w:lang w:val="hr-HR" w:eastAsia="en-US" w:bidi="ar-SA"/>
      </w:rPr>
    </w:lvl>
    <w:lvl w:ilvl="2" w:tplc="F586CE72">
      <w:numFmt w:val="bullet"/>
      <w:lvlText w:val="•"/>
      <w:lvlJc w:val="left"/>
      <w:pPr>
        <w:ind w:left="3077" w:hanging="281"/>
      </w:pPr>
      <w:rPr>
        <w:rFonts w:hint="default"/>
        <w:lang w:val="hr-HR" w:eastAsia="en-US" w:bidi="ar-SA"/>
      </w:rPr>
    </w:lvl>
    <w:lvl w:ilvl="3" w:tplc="92206D64">
      <w:numFmt w:val="bullet"/>
      <w:lvlText w:val="•"/>
      <w:lvlJc w:val="left"/>
      <w:pPr>
        <w:ind w:left="4065" w:hanging="281"/>
      </w:pPr>
      <w:rPr>
        <w:rFonts w:hint="default"/>
        <w:lang w:val="hr-HR" w:eastAsia="en-US" w:bidi="ar-SA"/>
      </w:rPr>
    </w:lvl>
    <w:lvl w:ilvl="4" w:tplc="11F43F38">
      <w:numFmt w:val="bullet"/>
      <w:lvlText w:val="•"/>
      <w:lvlJc w:val="left"/>
      <w:pPr>
        <w:ind w:left="5054" w:hanging="281"/>
      </w:pPr>
      <w:rPr>
        <w:rFonts w:hint="default"/>
        <w:lang w:val="hr-HR" w:eastAsia="en-US" w:bidi="ar-SA"/>
      </w:rPr>
    </w:lvl>
    <w:lvl w:ilvl="5" w:tplc="D23A9048">
      <w:numFmt w:val="bullet"/>
      <w:lvlText w:val="•"/>
      <w:lvlJc w:val="left"/>
      <w:pPr>
        <w:ind w:left="6043" w:hanging="281"/>
      </w:pPr>
      <w:rPr>
        <w:rFonts w:hint="default"/>
        <w:lang w:val="hr-HR" w:eastAsia="en-US" w:bidi="ar-SA"/>
      </w:rPr>
    </w:lvl>
    <w:lvl w:ilvl="6" w:tplc="C130CBEA">
      <w:numFmt w:val="bullet"/>
      <w:lvlText w:val="•"/>
      <w:lvlJc w:val="left"/>
      <w:pPr>
        <w:ind w:left="7031" w:hanging="281"/>
      </w:pPr>
      <w:rPr>
        <w:rFonts w:hint="default"/>
        <w:lang w:val="hr-HR" w:eastAsia="en-US" w:bidi="ar-SA"/>
      </w:rPr>
    </w:lvl>
    <w:lvl w:ilvl="7" w:tplc="526ECEBC">
      <w:numFmt w:val="bullet"/>
      <w:lvlText w:val="•"/>
      <w:lvlJc w:val="left"/>
      <w:pPr>
        <w:ind w:left="8020" w:hanging="281"/>
      </w:pPr>
      <w:rPr>
        <w:rFonts w:hint="default"/>
        <w:lang w:val="hr-HR" w:eastAsia="en-US" w:bidi="ar-SA"/>
      </w:rPr>
    </w:lvl>
    <w:lvl w:ilvl="8" w:tplc="ABD6BFB8">
      <w:numFmt w:val="bullet"/>
      <w:lvlText w:val="•"/>
      <w:lvlJc w:val="left"/>
      <w:pPr>
        <w:ind w:left="9009" w:hanging="281"/>
      </w:pPr>
      <w:rPr>
        <w:rFonts w:hint="default"/>
        <w:lang w:val="hr-HR" w:eastAsia="en-US" w:bidi="ar-SA"/>
      </w:rPr>
    </w:lvl>
  </w:abstractNum>
  <w:abstractNum w:abstractNumId="6" w15:restartNumberingAfterBreak="0">
    <w:nsid w:val="6FA431E2"/>
    <w:multiLevelType w:val="hybridMultilevel"/>
    <w:tmpl w:val="ADB45676"/>
    <w:lvl w:ilvl="0" w:tplc="5AE2168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79A021A">
      <w:numFmt w:val="bullet"/>
      <w:lvlText w:val="•"/>
      <w:lvlJc w:val="left"/>
      <w:pPr>
        <w:ind w:left="1836" w:hanging="360"/>
      </w:pPr>
      <w:rPr>
        <w:rFonts w:hint="default"/>
        <w:lang w:val="hr-HR" w:eastAsia="en-US" w:bidi="ar-SA"/>
      </w:rPr>
    </w:lvl>
    <w:lvl w:ilvl="2" w:tplc="F5046082">
      <w:numFmt w:val="bullet"/>
      <w:lvlText w:val="•"/>
      <w:lvlJc w:val="left"/>
      <w:pPr>
        <w:ind w:left="2853" w:hanging="360"/>
      </w:pPr>
      <w:rPr>
        <w:rFonts w:hint="default"/>
        <w:lang w:val="hr-HR" w:eastAsia="en-US" w:bidi="ar-SA"/>
      </w:rPr>
    </w:lvl>
    <w:lvl w:ilvl="3" w:tplc="CFE068A6">
      <w:numFmt w:val="bullet"/>
      <w:lvlText w:val="•"/>
      <w:lvlJc w:val="left"/>
      <w:pPr>
        <w:ind w:left="3869" w:hanging="360"/>
      </w:pPr>
      <w:rPr>
        <w:rFonts w:hint="default"/>
        <w:lang w:val="hr-HR" w:eastAsia="en-US" w:bidi="ar-SA"/>
      </w:rPr>
    </w:lvl>
    <w:lvl w:ilvl="4" w:tplc="302EBD9E">
      <w:numFmt w:val="bullet"/>
      <w:lvlText w:val="•"/>
      <w:lvlJc w:val="left"/>
      <w:pPr>
        <w:ind w:left="4886" w:hanging="360"/>
      </w:pPr>
      <w:rPr>
        <w:rFonts w:hint="default"/>
        <w:lang w:val="hr-HR" w:eastAsia="en-US" w:bidi="ar-SA"/>
      </w:rPr>
    </w:lvl>
    <w:lvl w:ilvl="5" w:tplc="FDCC277A">
      <w:numFmt w:val="bullet"/>
      <w:lvlText w:val="•"/>
      <w:lvlJc w:val="left"/>
      <w:pPr>
        <w:ind w:left="5903" w:hanging="360"/>
      </w:pPr>
      <w:rPr>
        <w:rFonts w:hint="default"/>
        <w:lang w:val="hr-HR" w:eastAsia="en-US" w:bidi="ar-SA"/>
      </w:rPr>
    </w:lvl>
    <w:lvl w:ilvl="6" w:tplc="C1D6CA38">
      <w:numFmt w:val="bullet"/>
      <w:lvlText w:val="•"/>
      <w:lvlJc w:val="left"/>
      <w:pPr>
        <w:ind w:left="6919" w:hanging="360"/>
      </w:pPr>
      <w:rPr>
        <w:rFonts w:hint="default"/>
        <w:lang w:val="hr-HR" w:eastAsia="en-US" w:bidi="ar-SA"/>
      </w:rPr>
    </w:lvl>
    <w:lvl w:ilvl="7" w:tplc="509A7352">
      <w:numFmt w:val="bullet"/>
      <w:lvlText w:val="•"/>
      <w:lvlJc w:val="left"/>
      <w:pPr>
        <w:ind w:left="7936" w:hanging="360"/>
      </w:pPr>
      <w:rPr>
        <w:rFonts w:hint="default"/>
        <w:lang w:val="hr-HR" w:eastAsia="en-US" w:bidi="ar-SA"/>
      </w:rPr>
    </w:lvl>
    <w:lvl w:ilvl="8" w:tplc="89D6773E">
      <w:numFmt w:val="bullet"/>
      <w:lvlText w:val="•"/>
      <w:lvlJc w:val="left"/>
      <w:pPr>
        <w:ind w:left="8953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B"/>
    <w:rsid w:val="00130D2E"/>
    <w:rsid w:val="0017040A"/>
    <w:rsid w:val="001758E2"/>
    <w:rsid w:val="00215406"/>
    <w:rsid w:val="002370E7"/>
    <w:rsid w:val="003D1276"/>
    <w:rsid w:val="00404422"/>
    <w:rsid w:val="004362B0"/>
    <w:rsid w:val="00502AC0"/>
    <w:rsid w:val="005113E1"/>
    <w:rsid w:val="007A20A5"/>
    <w:rsid w:val="00835688"/>
    <w:rsid w:val="00845852"/>
    <w:rsid w:val="00904085"/>
    <w:rsid w:val="00AC33B4"/>
    <w:rsid w:val="00AF3DFD"/>
    <w:rsid w:val="00B97599"/>
    <w:rsid w:val="00BA6B4C"/>
    <w:rsid w:val="00C7453B"/>
    <w:rsid w:val="00C82BF7"/>
    <w:rsid w:val="00CD27AF"/>
    <w:rsid w:val="00D32AD5"/>
    <w:rsid w:val="00E930CB"/>
    <w:rsid w:val="00EB29C8"/>
    <w:rsid w:val="00E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459EB"/>
  <w15:docId w15:val="{85914A7A-8962-4444-9BFD-FC7B036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814"/>
      <w:outlineLvl w:val="0"/>
    </w:pPr>
    <w:rPr>
      <w:b/>
      <w:bCs/>
      <w:sz w:val="26"/>
      <w:szCs w:val="26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spacing w:before="77"/>
      <w:ind w:left="814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6"/>
      <w:szCs w:val="26"/>
    </w:rPr>
  </w:style>
  <w:style w:type="paragraph" w:styleId="Naslov">
    <w:name w:val="Title"/>
    <w:basedOn w:val="Normal"/>
    <w:uiPriority w:val="10"/>
    <w:qFormat/>
    <w:pPr>
      <w:ind w:right="281"/>
      <w:jc w:val="center"/>
    </w:pPr>
    <w:rPr>
      <w:b/>
      <w:bCs/>
      <w:i/>
      <w:iCs/>
      <w:sz w:val="28"/>
      <w:szCs w:val="28"/>
      <w:u w:val="single" w:color="000000"/>
    </w:rPr>
  </w:style>
  <w:style w:type="paragraph" w:styleId="Odlomakpopisa">
    <w:name w:val="List Paragraph"/>
    <w:basedOn w:val="Normal"/>
    <w:uiPriority w:val="1"/>
    <w:qFormat/>
    <w:pPr>
      <w:ind w:left="1525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7A20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0A5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A20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0A5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Dinko Marin</dc:creator>
  <cp:lastModifiedBy>Zvonimir</cp:lastModifiedBy>
  <cp:revision>16</cp:revision>
  <dcterms:created xsi:type="dcterms:W3CDTF">2023-11-12T17:13:00Z</dcterms:created>
  <dcterms:modified xsi:type="dcterms:W3CDTF">2023-11-12T17:27:00Z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Office Word 2007</vt:lpwstr>
  </property>
</Properties>
</file>