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637" w:rsidRPr="00620525" w:rsidRDefault="000013B7">
      <w:pPr>
        <w:rPr>
          <w:b/>
          <w:sz w:val="28"/>
          <w:szCs w:val="28"/>
        </w:rPr>
      </w:pPr>
      <w:r w:rsidRPr="00620525">
        <w:rPr>
          <w:b/>
          <w:sz w:val="28"/>
          <w:szCs w:val="28"/>
        </w:rPr>
        <w:t>Dan Gimnazije „Fran Galović“</w:t>
      </w:r>
    </w:p>
    <w:p w:rsidR="0088279C" w:rsidRDefault="00877DC0">
      <w:r>
        <w:rPr>
          <w:noProof/>
          <w:lang w:eastAsia="hr-HR"/>
        </w:rPr>
        <w:drawing>
          <wp:inline distT="0" distB="0" distL="0" distR="0">
            <wp:extent cx="2389726" cy="1792051"/>
            <wp:effectExtent l="19050" t="0" r="0" b="0"/>
            <wp:docPr id="14" name="Picture 14" descr="F:\Petra\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etra\IMG_06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383491" cy="1787375"/>
            <wp:effectExtent l="19050" t="0" r="0" b="0"/>
            <wp:docPr id="15" name="Picture 15" descr="F:\Petra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etra\IMG_0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57" cy="178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B7" w:rsidRDefault="000013B7">
      <w:r>
        <w:t>Ovogodišnji Dan škole obilježen je, već tradicionalno, Danom otvorenih vrata, Danom sporta i svečano</w:t>
      </w:r>
      <w:r w:rsidR="000F6D67">
        <w:t xml:space="preserve">m priredbom </w:t>
      </w:r>
      <w:r>
        <w:t>u Domoljubu.</w:t>
      </w:r>
    </w:p>
    <w:p w:rsidR="000013B7" w:rsidRDefault="000013B7">
      <w:r>
        <w:t xml:space="preserve">U 8.00 na sjednici Nastavničkoga vijeća ravnatelj Gimnazije mr. sc. Vjekoslav Robotić svim je djelatnicima čestitao </w:t>
      </w:r>
      <w:r w:rsidR="00DB4D46">
        <w:t xml:space="preserve">Dan škole. U kratkome govoru istaknuo je kako je Gimnazija „Fran Galović“ zahvaljujući brojnim postignućima u protekloj godini </w:t>
      </w:r>
      <w:r>
        <w:t>cijen</w:t>
      </w:r>
      <w:r w:rsidR="00DB4D46">
        <w:t>jena</w:t>
      </w:r>
      <w:r>
        <w:t xml:space="preserve"> i izvan gradskih i županijskih okvira.</w:t>
      </w:r>
    </w:p>
    <w:p w:rsidR="00877DC0" w:rsidRDefault="00877DC0">
      <w:r>
        <w:rPr>
          <w:noProof/>
          <w:lang w:eastAsia="hr-HR"/>
        </w:rPr>
        <w:drawing>
          <wp:inline distT="0" distB="0" distL="0" distR="0">
            <wp:extent cx="2532903" cy="1899678"/>
            <wp:effectExtent l="19050" t="0" r="747" b="0"/>
            <wp:docPr id="12" name="Picture 12" descr="F:\Mirna\P427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irna\P427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36" cy="190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B7" w:rsidRDefault="000F6D67">
      <w:r>
        <w:t>Od 8 do 12 sati školom je prošetao velik broj gostiju, uzvanika, roditelja i osnovaca – budućih gimnazijalaca, a s</w:t>
      </w:r>
      <w:r w:rsidR="000013B7">
        <w:t xml:space="preserve">adržaji kojima smo </w:t>
      </w:r>
      <w:r>
        <w:t xml:space="preserve">im </w:t>
      </w:r>
      <w:r w:rsidR="000013B7">
        <w:t xml:space="preserve">se predstavili </w:t>
      </w:r>
      <w:r>
        <w:t>uistinu su bili raznovrsn</w:t>
      </w:r>
      <w:r w:rsidR="000013B7">
        <w:t>i</w:t>
      </w:r>
      <w:r>
        <w:t xml:space="preserve">. </w:t>
      </w:r>
      <w:r w:rsidR="000013B7">
        <w:t>Hodnici su bili izložbeni prostori za naše likovnjake, matematičare</w:t>
      </w:r>
      <w:r w:rsidR="004D7E0F">
        <w:t>, fizičare</w:t>
      </w:r>
      <w:r w:rsidR="000013B7">
        <w:t xml:space="preserve"> i fotografe te koncertna dvorana za glazbenike. </w:t>
      </w:r>
    </w:p>
    <w:p w:rsidR="00877DC0" w:rsidRDefault="00877DC0">
      <w:r>
        <w:rPr>
          <w:noProof/>
          <w:lang w:eastAsia="hr-HR"/>
        </w:rPr>
        <w:drawing>
          <wp:inline distT="0" distB="0" distL="0" distR="0">
            <wp:extent cx="2419350" cy="1814512"/>
            <wp:effectExtent l="19050" t="0" r="0" b="0"/>
            <wp:docPr id="13" name="Picture 13" descr="F:\Mirna\P427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irna\P4270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77" cy="181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03E">
        <w:t xml:space="preserve">  </w:t>
      </w:r>
      <w:r w:rsidR="00BB203E">
        <w:rPr>
          <w:noProof/>
          <w:lang w:eastAsia="hr-HR"/>
        </w:rPr>
        <w:drawing>
          <wp:inline distT="0" distB="0" distL="0" distR="0">
            <wp:extent cx="1425195" cy="1900518"/>
            <wp:effectExtent l="19050" t="0" r="3555" b="0"/>
            <wp:docPr id="16" name="Picture 16" descr="F:\Petra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etra\IMG_0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21" cy="190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0F" w:rsidRDefault="004D7E0F">
      <w:r>
        <w:lastRenderedPageBreak/>
        <w:t xml:space="preserve">Novinarska skupina rasporedila je snage i poput pravih reportera pratila sadržaje kojima su se predstavili pojedini aktivi i izvannastavne aktivnosti te u 11.30 upriličila sažet pregled svih zbivanja naslovljen </w:t>
      </w:r>
      <w:r w:rsidRPr="003477CF">
        <w:rPr>
          <w:b/>
          <w:i/>
        </w:rPr>
        <w:t>Dogodilo se na današnji dan</w:t>
      </w:r>
      <w:r>
        <w:t>. Evo što su Antonela Đureta, Martin Hadelan, Ivana Bukovčan, Simona Margetić,  Ana Ščetarić, Ana Tonklin i Mirna Vengert prikupili</w:t>
      </w:r>
      <w:r w:rsidR="00620525">
        <w:t xml:space="preserve">, </w:t>
      </w:r>
      <w:r>
        <w:t xml:space="preserve">a </w:t>
      </w:r>
      <w:r w:rsidR="00620525">
        <w:t xml:space="preserve">sve je </w:t>
      </w:r>
      <w:r>
        <w:t>montirao i uredio Marko Petric.</w:t>
      </w:r>
    </w:p>
    <w:p w:rsidR="00877DC0" w:rsidRDefault="008F68AE">
      <w:r>
        <w:t>Dogodilo se na današnji dan (27. travnja 2012.)</w:t>
      </w:r>
    </w:p>
    <w:p w:rsidR="000F6D67" w:rsidRDefault="00B651D8">
      <w:r>
        <w:t>U 9.00 učenici 3. c i 3. g razreda</w:t>
      </w:r>
      <w:r w:rsidR="00E45A93">
        <w:t>, članovi Čitateljsk</w:t>
      </w:r>
      <w:r w:rsidR="003477CF">
        <w:t>oga kluba</w:t>
      </w:r>
      <w:r w:rsidR="00E45A93">
        <w:t xml:space="preserve"> koj</w:t>
      </w:r>
      <w:r w:rsidR="003477CF">
        <w:t>i</w:t>
      </w:r>
      <w:r w:rsidR="00E45A93">
        <w:t xml:space="preserve"> vodi profesorica Sonja Delimar, </w:t>
      </w:r>
      <w:r>
        <w:t xml:space="preserve">predstavili su Kunderinu </w:t>
      </w:r>
      <w:r w:rsidR="00E45A93" w:rsidRPr="00E45A93">
        <w:rPr>
          <w:i/>
        </w:rPr>
        <w:t>Nepodnošljivu lakoću postojanja</w:t>
      </w:r>
      <w:r w:rsidR="00E45A93">
        <w:t xml:space="preserve">. </w:t>
      </w:r>
    </w:p>
    <w:p w:rsidR="000F6D67" w:rsidRDefault="000F6D67">
      <w:r>
        <w:rPr>
          <w:noProof/>
          <w:lang w:eastAsia="hr-HR"/>
        </w:rPr>
        <w:drawing>
          <wp:inline distT="0" distB="0" distL="0" distR="0">
            <wp:extent cx="2359585" cy="1769449"/>
            <wp:effectExtent l="19050" t="0" r="2615" b="0"/>
            <wp:docPr id="2" name="Picture 2" descr="F:\Petra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etra\IMG_0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95" cy="177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D8" w:rsidRDefault="00E45A93">
      <w:r>
        <w:t xml:space="preserve">Učenici prvih razreda </w:t>
      </w:r>
      <w:r w:rsidR="00DE673D">
        <w:t xml:space="preserve">(a, b, c) </w:t>
      </w:r>
      <w:r>
        <w:t>organizirali su suđenje Antigoni, a pripremila ih je njihova profesorica Ines Sertić.</w:t>
      </w:r>
      <w:r w:rsidR="00DE673D">
        <w:t xml:space="preserve"> </w:t>
      </w:r>
    </w:p>
    <w:p w:rsidR="00397FCD" w:rsidRDefault="00397FCD">
      <w:r>
        <w:rPr>
          <w:noProof/>
          <w:lang w:eastAsia="hr-HR"/>
        </w:rPr>
        <w:drawing>
          <wp:inline distT="0" distB="0" distL="0" distR="0">
            <wp:extent cx="2357045" cy="1767784"/>
            <wp:effectExtent l="19050" t="0" r="5155" b="0"/>
            <wp:docPr id="5" name="Picture 5" descr="F:\Mirna\P427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irna\P4270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60" cy="176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D8" w:rsidRDefault="00B651D8">
      <w:r>
        <w:t>Maturanti koji pohađaju izborn</w:t>
      </w:r>
      <w:r w:rsidR="00E45A93">
        <w:t>u nastavu govorništva</w:t>
      </w:r>
      <w:r w:rsidR="00877DC0">
        <w:t>,</w:t>
      </w:r>
      <w:r w:rsidR="00E45A93">
        <w:t xml:space="preserve"> koju već </w:t>
      </w:r>
      <w:r>
        <w:t>niz godina uspješno vodi profesorica Lidija Novosel</w:t>
      </w:r>
      <w:r w:rsidR="00877DC0">
        <w:t>,</w:t>
      </w:r>
      <w:r>
        <w:t xml:space="preserve"> rekli su nam sve o javnome govoru: </w:t>
      </w:r>
      <w:r w:rsidR="00877DC0">
        <w:t>i kako ga sastaviti i</w:t>
      </w:r>
      <w:r>
        <w:t xml:space="preserve"> kako ga izve</w:t>
      </w:r>
      <w:r w:rsidR="000F6D67">
        <w:t xml:space="preserve">sti. </w:t>
      </w:r>
    </w:p>
    <w:p w:rsidR="00C8155E" w:rsidRDefault="00C8155E">
      <w:r>
        <w:rPr>
          <w:noProof/>
          <w:lang w:eastAsia="hr-HR"/>
        </w:rPr>
        <w:drawing>
          <wp:inline distT="0" distB="0" distL="0" distR="0">
            <wp:extent cx="2532903" cy="1899677"/>
            <wp:effectExtent l="19050" t="0" r="747" b="0"/>
            <wp:docPr id="21" name="Picture 21" descr="F:\New folder\DSC0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New folder\DSC05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04" cy="190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D8" w:rsidRDefault="00B651D8">
      <w:r>
        <w:lastRenderedPageBreak/>
        <w:t xml:space="preserve">Profesorica Jasna Kraljić-Cmrk organizirala je s učenicima prvih razreda </w:t>
      </w:r>
      <w:r w:rsidRPr="000F6D67">
        <w:rPr>
          <w:b/>
          <w:i/>
        </w:rPr>
        <w:t>English Quiz</w:t>
      </w:r>
      <w:r>
        <w:t>.</w:t>
      </w:r>
      <w:r w:rsidR="003477CF">
        <w:t xml:space="preserve"> Kviz je privukao velik broj znatiželjnika.</w:t>
      </w:r>
    </w:p>
    <w:p w:rsidR="000F6D67" w:rsidRDefault="00877DC0">
      <w:r>
        <w:rPr>
          <w:noProof/>
          <w:lang w:eastAsia="hr-HR"/>
        </w:rPr>
        <w:drawing>
          <wp:inline distT="0" distB="0" distL="0" distR="0">
            <wp:extent cx="2574738" cy="1931054"/>
            <wp:effectExtent l="19050" t="0" r="0" b="0"/>
            <wp:docPr id="11" name="Picture 11" descr="F:\Mirna\P427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irna\P4270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87" cy="193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D8" w:rsidRDefault="00B651D8">
      <w:r>
        <w:t xml:space="preserve">Jezikoslovna grupa profesora Saše Kresojevića raspravljala je </w:t>
      </w:r>
      <w:r w:rsidR="00877DC0">
        <w:t xml:space="preserve">o hrvatskome jeziku </w:t>
      </w:r>
      <w:r>
        <w:t>na engleskom</w:t>
      </w:r>
      <w:r w:rsidR="00BB203E">
        <w:t xml:space="preserve"> jeziku</w:t>
      </w:r>
      <w:r>
        <w:t>, i to uz indijski čaj.</w:t>
      </w:r>
      <w:r w:rsidR="003477CF">
        <w:t xml:space="preserve"> U istom prostoru u 10.30 Hard Rock Caf</w:t>
      </w:r>
      <w:r w:rsidR="00C721B1">
        <w:rPr>
          <w:rFonts w:cstheme="minorHAnsi"/>
        </w:rPr>
        <w:t>é</w:t>
      </w:r>
      <w:r w:rsidR="003477CF">
        <w:t xml:space="preserve"> skupina upriličila je </w:t>
      </w:r>
      <w:r w:rsidR="003477CF" w:rsidRPr="003477CF">
        <w:rPr>
          <w:i/>
        </w:rPr>
        <w:t>hard rock</w:t>
      </w:r>
      <w:r w:rsidR="003477CF">
        <w:t xml:space="preserve"> kvizomaniju.</w:t>
      </w:r>
    </w:p>
    <w:p w:rsidR="000F6D67" w:rsidRDefault="000F6D67">
      <w:r>
        <w:rPr>
          <w:noProof/>
          <w:lang w:eastAsia="hr-HR"/>
        </w:rPr>
        <w:drawing>
          <wp:inline distT="0" distB="0" distL="0" distR="0">
            <wp:extent cx="2443256" cy="1832442"/>
            <wp:effectExtent l="19050" t="0" r="0" b="0"/>
            <wp:docPr id="4" name="Picture 4" descr="F:\Mirna\P427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irna\P4270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78" cy="183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D8" w:rsidRDefault="00B651D8">
      <w:r>
        <w:t xml:space="preserve">Naši glumci izveli su u multimediji </w:t>
      </w:r>
      <w:r w:rsidRPr="00BB203E">
        <w:rPr>
          <w:b/>
          <w:i/>
        </w:rPr>
        <w:t>Glembajevštinu u 21. stoljeću</w:t>
      </w:r>
      <w:r>
        <w:t>, dramu Katarine Rodek kojom se naša škola predstavila na ovogodišnjem Lidranu.</w:t>
      </w:r>
      <w:r w:rsidR="00E45A93">
        <w:t xml:space="preserve"> Njihova je voditeljica profesorica Dubravka </w:t>
      </w:r>
      <w:r w:rsidR="00DF5CAF">
        <w:t xml:space="preserve">Šutalo </w:t>
      </w:r>
      <w:r w:rsidR="00E45A93">
        <w:t>Kovačić.</w:t>
      </w:r>
    </w:p>
    <w:p w:rsidR="00397FCD" w:rsidRDefault="00877DC0">
      <w:r>
        <w:rPr>
          <w:noProof/>
          <w:lang w:eastAsia="hr-HR"/>
        </w:rPr>
        <w:drawing>
          <wp:inline distT="0" distB="0" distL="0" distR="0">
            <wp:extent cx="2414495" cy="1810871"/>
            <wp:effectExtent l="19050" t="0" r="4855" b="0"/>
            <wp:docPr id="10" name="Picture 10" descr="F:\Mirna\P427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irna\P4270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86" cy="181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CD" w:rsidRDefault="00B651D8">
      <w:r w:rsidRPr="00397FCD">
        <w:rPr>
          <w:b/>
          <w:i/>
        </w:rPr>
        <w:t>Račun sudova</w:t>
      </w:r>
      <w:r>
        <w:t xml:space="preserve"> tema je koja je privukla matematičare trećih i četvrtih razreda.</w:t>
      </w:r>
      <w:r w:rsidR="00E45A93">
        <w:t xml:space="preserve"> Fizičari drugih razreda (a, b, g) upriličili su pet pokusa iz termodinamike, a pripremila ih je profesorica Željka Perošić. </w:t>
      </w:r>
    </w:p>
    <w:p w:rsidR="00397FCD" w:rsidRDefault="00397FCD">
      <w:r>
        <w:rPr>
          <w:noProof/>
          <w:lang w:eastAsia="hr-HR"/>
        </w:rPr>
        <w:lastRenderedPageBreak/>
        <w:drawing>
          <wp:inline distT="0" distB="0" distL="0" distR="0">
            <wp:extent cx="2568762" cy="1926572"/>
            <wp:effectExtent l="19050" t="0" r="2988" b="0"/>
            <wp:docPr id="8" name="Picture 8" descr="F:\Mirna\P427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irna\P4270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97" cy="192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D8" w:rsidRDefault="00E45A93">
      <w:r>
        <w:t xml:space="preserve">Astronomska </w:t>
      </w:r>
      <w:r w:rsidR="00C721B1">
        <w:t>j</w:t>
      </w:r>
      <w:r>
        <w:t>e skupina pre</w:t>
      </w:r>
      <w:r w:rsidR="00C721B1">
        <w:t>zentirala</w:t>
      </w:r>
      <w:r w:rsidR="003477CF">
        <w:t xml:space="preserve"> radov</w:t>
      </w:r>
      <w:r w:rsidR="00C721B1">
        <w:t>e učenika prvoga i drugog razreda matematičke gimnazije</w:t>
      </w:r>
      <w:r w:rsidR="003477CF">
        <w:t xml:space="preserve"> </w:t>
      </w:r>
      <w:r w:rsidR="00C721B1">
        <w:t>o</w:t>
      </w:r>
      <w:r>
        <w:t xml:space="preserve"> Sunčev</w:t>
      </w:r>
      <w:r w:rsidR="00C721B1">
        <w:t>u</w:t>
      </w:r>
      <w:r>
        <w:t xml:space="preserve"> sustav</w:t>
      </w:r>
      <w:r w:rsidR="00C721B1">
        <w:t>u</w:t>
      </w:r>
      <w:r>
        <w:t xml:space="preserve">. </w:t>
      </w:r>
      <w:r w:rsidR="00C721B1">
        <w:t>M</w:t>
      </w:r>
      <w:r>
        <w:t>entor im je profesor Ljubomir Car.</w:t>
      </w:r>
    </w:p>
    <w:p w:rsidR="00C8155E" w:rsidRDefault="00C8155E">
      <w:r>
        <w:rPr>
          <w:noProof/>
          <w:lang w:eastAsia="hr-HR"/>
        </w:rPr>
        <w:drawing>
          <wp:inline distT="0" distB="0" distL="0" distR="0">
            <wp:extent cx="2572198" cy="1929148"/>
            <wp:effectExtent l="19050" t="0" r="0" b="0"/>
            <wp:docPr id="22" name="Picture 22" descr="F:\New folder (2)\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New folder (2)\IMG_18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31" cy="192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D8" w:rsidRDefault="00B651D8">
      <w:r>
        <w:t>Projekt pH sline predstavili su učenici profesora Miroslava Samardžića Adella Marineli i Andrija Pikivača.</w:t>
      </w:r>
    </w:p>
    <w:p w:rsidR="004D7E0F" w:rsidRDefault="00B651D8">
      <w:r>
        <w:t>Profesorica Sanja Mikulić i ove je godine osigurala zanimljive kemijske pokuse, i to s učenicima koji pohađaju izbornu nastavu kemije te kemijsku grupu.</w:t>
      </w:r>
    </w:p>
    <w:p w:rsidR="00BB203E" w:rsidRDefault="00BB203E">
      <w:r>
        <w:rPr>
          <w:noProof/>
          <w:lang w:eastAsia="hr-HR"/>
        </w:rPr>
        <w:drawing>
          <wp:inline distT="0" distB="0" distL="0" distR="0">
            <wp:extent cx="2438399" cy="1828800"/>
            <wp:effectExtent l="19050" t="0" r="1" b="0"/>
            <wp:docPr id="19" name="Picture 19" descr="F:\Mirna\P427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Mirna\P4270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17" cy="182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D8" w:rsidRDefault="00B651D8">
      <w:r>
        <w:t>Biolozi su također ponudili zanimljive sadržaje: profesorica Ljerka Gazdek sa svojim je učenicima mjerila krvni tlak, kapacitet pluća i šećer u krvi, a profesorica Mišela Lokotar s učenicima I. e razreda pozabavila se nutricionizmom.</w:t>
      </w:r>
      <w:r w:rsidR="00E45A93">
        <w:t xml:space="preserve"> Bioluminiscencije profesora Miroslava Samardžića privukle su znatiželjnike u svlačionicu A sportske dvorane.</w:t>
      </w:r>
    </w:p>
    <w:p w:rsidR="00B651D8" w:rsidRDefault="00B651D8">
      <w:r>
        <w:lastRenderedPageBreak/>
        <w:t>O Drugom svjetskom ratu govorio je Matija Knez,</w:t>
      </w:r>
      <w:r w:rsidR="00E45A93">
        <w:t xml:space="preserve"> a o svijetu u kojem živimo film</w:t>
      </w:r>
      <w:r w:rsidR="00C721B1">
        <w:t>om</w:t>
      </w:r>
      <w:r w:rsidR="00E45A93">
        <w:t xml:space="preserve"> su progovoril</w:t>
      </w:r>
      <w:r w:rsidR="00C721B1">
        <w:t>e</w:t>
      </w:r>
      <w:r w:rsidR="00E45A93">
        <w:t xml:space="preserve"> Karla, Jelena, Ana, Doris i Martina uz pomoć profesora Biršića.</w:t>
      </w:r>
    </w:p>
    <w:p w:rsidR="00397FCD" w:rsidRDefault="00397FCD">
      <w:r>
        <w:rPr>
          <w:noProof/>
          <w:lang w:eastAsia="hr-HR"/>
        </w:rPr>
        <w:drawing>
          <wp:inline distT="0" distB="0" distL="0" distR="0">
            <wp:extent cx="2329703" cy="1747277"/>
            <wp:effectExtent l="19050" t="0" r="0" b="0"/>
            <wp:docPr id="7" name="Picture 7" descr="F:\Mirna\P427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irna\P4270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15" cy="174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CD" w:rsidRDefault="00E45A93">
      <w:r>
        <w:t>O govoru tijela, ali i o optimizmu koji se</w:t>
      </w:r>
      <w:r w:rsidR="00397FCD">
        <w:t>, vjerovali ili ne, može</w:t>
      </w:r>
      <w:r>
        <w:t xml:space="preserve"> naučiti govorili su učenici trećih razreda, a pripremila ih je profesorica Mira Soldić.</w:t>
      </w:r>
      <w:r w:rsidR="00C721B1">
        <w:t xml:space="preserve"> Obje su teme bile vrlo posjećene.</w:t>
      </w:r>
    </w:p>
    <w:p w:rsidR="00BB203E" w:rsidRDefault="00BB203E">
      <w:r>
        <w:rPr>
          <w:noProof/>
          <w:lang w:eastAsia="hr-HR"/>
        </w:rPr>
        <w:drawing>
          <wp:inline distT="0" distB="0" distL="0" distR="0">
            <wp:extent cx="2558276" cy="1918447"/>
            <wp:effectExtent l="19050" t="0" r="0" b="0"/>
            <wp:docPr id="17" name="Picture 17" descr="F:\Petra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etra\IMG_07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93" cy="191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557797" cy="1918087"/>
            <wp:effectExtent l="19050" t="0" r="0" b="0"/>
            <wp:docPr id="18" name="Picture 18" descr="F:\Petra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etra\IMG_0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09" cy="19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03E" w:rsidRDefault="00BB203E"/>
    <w:p w:rsidR="00397FCD" w:rsidRDefault="00397FCD">
      <w:r>
        <w:t xml:space="preserve">U knjižnici su se susreli gimnazijalci koji pišu, a o svemu u vezi s </w:t>
      </w:r>
      <w:r w:rsidR="00C721B1">
        <w:t>pisanjem (i još koječemu)</w:t>
      </w:r>
      <w:r>
        <w:t xml:space="preserve"> propitala ih je Nives Kovačić</w:t>
      </w:r>
      <w:r w:rsidR="00BB203E">
        <w:t>, učenica 3. c razreda</w:t>
      </w:r>
      <w:r>
        <w:t>. Susret je inicirala profesorica Anka Simović.</w:t>
      </w:r>
    </w:p>
    <w:p w:rsidR="008F68AE" w:rsidRDefault="00397FCD" w:rsidP="00397FCD">
      <w:r>
        <w:rPr>
          <w:noProof/>
          <w:lang w:eastAsia="hr-HR"/>
        </w:rPr>
        <w:drawing>
          <wp:inline distT="0" distB="0" distL="0" distR="0">
            <wp:extent cx="2616574" cy="1962431"/>
            <wp:effectExtent l="19050" t="0" r="0" b="0"/>
            <wp:docPr id="6" name="Picture 6" descr="F:\Mirna\P427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irna\P42703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56" cy="196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73D" w:rsidRDefault="00DE673D" w:rsidP="00DE673D">
      <w:p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Učenici svih razreda igrali su finalne utakmice u rukometu, nogometu, odbojci i badmintonu. Sportski je dio u završnici ponudio </w:t>
      </w:r>
      <w:r w:rsidR="002A7577">
        <w:rPr>
          <w:rFonts w:ascii="Tahoma" w:eastAsia="Times New Roman" w:hAnsi="Tahoma" w:cs="Tahoma"/>
          <w:sz w:val="20"/>
          <w:szCs w:val="20"/>
        </w:rPr>
        <w:t xml:space="preserve">pravu </w:t>
      </w:r>
      <w:r>
        <w:rPr>
          <w:rFonts w:ascii="Tahoma" w:eastAsia="Times New Roman" w:hAnsi="Tahoma" w:cs="Tahoma"/>
          <w:sz w:val="20"/>
          <w:szCs w:val="20"/>
        </w:rPr>
        <w:t>atrakciju: okršaje profesora i učenika. U stankama gledatelje je zabavljao žongler Marko Borojević. U izradi je iscrpniji pregled spor</w:t>
      </w:r>
      <w:r w:rsidR="002A7577">
        <w:rPr>
          <w:rFonts w:ascii="Tahoma" w:eastAsia="Times New Roman" w:hAnsi="Tahoma" w:cs="Tahoma"/>
          <w:sz w:val="20"/>
          <w:szCs w:val="20"/>
        </w:rPr>
        <w:t>t</w:t>
      </w:r>
      <w:r>
        <w:rPr>
          <w:rFonts w:ascii="Tahoma" w:eastAsia="Times New Roman" w:hAnsi="Tahoma" w:cs="Tahoma"/>
          <w:sz w:val="20"/>
          <w:szCs w:val="20"/>
        </w:rPr>
        <w:t>skih događanja.</w:t>
      </w:r>
    </w:p>
    <w:p w:rsidR="00DE673D" w:rsidRDefault="00DE673D" w:rsidP="00DE673D">
      <w:pPr>
        <w:rPr>
          <w:rFonts w:ascii="Tahoma" w:eastAsia="Times New Roman" w:hAnsi="Tahoma" w:cs="Tahoma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hr-HR"/>
        </w:rPr>
        <w:lastRenderedPageBreak/>
        <w:drawing>
          <wp:inline distT="0" distB="0" distL="0" distR="0">
            <wp:extent cx="2485091" cy="1858900"/>
            <wp:effectExtent l="19050" t="0" r="0" b="0"/>
            <wp:docPr id="1" name="Picture 1" descr="https://lh5.googleusercontent.com/-CLa57hGwHIc/T5r7DI4yyiI/AAAAAAAAAn8/ulih3bQrM3Y/s640/P42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CLa57hGwHIc/T5r7DI4yyiI/AAAAAAAAAn8/ulih3bQrM3Y/s640/P427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17" cy="18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AE" w:rsidRDefault="008F68AE" w:rsidP="008F68AE"/>
    <w:p w:rsidR="008F68AE" w:rsidRDefault="008F68AE" w:rsidP="008F68AE">
      <w:pPr>
        <w:jc w:val="right"/>
      </w:pPr>
      <w:r>
        <w:t>Pripremila:</w:t>
      </w:r>
    </w:p>
    <w:p w:rsidR="00E45A93" w:rsidRPr="008F68AE" w:rsidRDefault="008F68AE" w:rsidP="008F68AE">
      <w:pPr>
        <w:jc w:val="right"/>
      </w:pPr>
      <w:r>
        <w:t>Novinarska skupina GFG-a</w:t>
      </w:r>
    </w:p>
    <w:sectPr w:rsidR="00E45A93" w:rsidRPr="008F68AE" w:rsidSect="00B836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hyphenationZone w:val="425"/>
  <w:characterSpacingControl w:val="doNotCompress"/>
  <w:compat/>
  <w:rsids>
    <w:rsidRoot w:val="000013B7"/>
    <w:rsid w:val="000013B7"/>
    <w:rsid w:val="000A6CF3"/>
    <w:rsid w:val="000F6D67"/>
    <w:rsid w:val="001D3C6C"/>
    <w:rsid w:val="002A7577"/>
    <w:rsid w:val="003477CF"/>
    <w:rsid w:val="00397FCD"/>
    <w:rsid w:val="004D7E0F"/>
    <w:rsid w:val="00620525"/>
    <w:rsid w:val="00877DC0"/>
    <w:rsid w:val="0088279C"/>
    <w:rsid w:val="008F68AE"/>
    <w:rsid w:val="009042C9"/>
    <w:rsid w:val="00B651D8"/>
    <w:rsid w:val="00B83637"/>
    <w:rsid w:val="00BB203E"/>
    <w:rsid w:val="00C721B1"/>
    <w:rsid w:val="00C8155E"/>
    <w:rsid w:val="00DB4D46"/>
    <w:rsid w:val="00DE673D"/>
    <w:rsid w:val="00DF5CAF"/>
    <w:rsid w:val="00E45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6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2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2012-04-27T15:01:00Z</dcterms:created>
  <dcterms:modified xsi:type="dcterms:W3CDTF">2012-04-29T13:12:00Z</dcterms:modified>
</cp:coreProperties>
</file>